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pPr w:leftFromText="180" w:rightFromText="180" w:vertAnchor="text" w:horzAnchor="margin" w:tblpXSpec="center" w:tblpY="189"/>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962"/>
      </w:tblGrid>
      <w:tr w:rsidR="00363992" w:rsidRPr="00363992" w14:paraId="1FF09804" w14:textId="77777777" w:rsidTr="00867237">
        <w:trPr>
          <w:trHeight w:val="2120"/>
        </w:trPr>
        <w:tc>
          <w:tcPr>
            <w:tcW w:w="4252" w:type="dxa"/>
          </w:tcPr>
          <w:p w14:paraId="4175DA37" w14:textId="454011C6" w:rsidR="00867237" w:rsidRPr="00363992" w:rsidRDefault="00941B12" w:rsidP="00867237">
            <w:pPr>
              <w:bidi/>
              <w:jc w:val="both"/>
              <w:rPr>
                <w:rFonts w:ascii="Calibri" w:eastAsia="Calibri" w:hAnsi="Calibri" w:cs="Calibri"/>
                <w:sz w:val="32"/>
                <w:szCs w:val="32"/>
                <w:rtl/>
                <w:lang w:bidi="ar-YE"/>
              </w:rPr>
            </w:pPr>
            <w:r w:rsidRPr="00363992">
              <w:rPr>
                <w:rFonts w:ascii="Calibri" w:eastAsia="Calibri" w:hAnsi="Calibri" w:cs="Calibri"/>
                <w:noProof/>
                <w:sz w:val="32"/>
                <w:szCs w:val="32"/>
                <w:rtl/>
              </w:rPr>
              <w:drawing>
                <wp:anchor distT="0" distB="0" distL="114300" distR="114300" simplePos="0" relativeHeight="251663360" behindDoc="1" locked="0" layoutInCell="1" allowOverlap="1" wp14:anchorId="12624E6C" wp14:editId="4178A0F6">
                  <wp:simplePos x="0" y="0"/>
                  <wp:positionH relativeFrom="column">
                    <wp:posOffset>1258570</wp:posOffset>
                  </wp:positionH>
                  <wp:positionV relativeFrom="margin">
                    <wp:align>top</wp:align>
                  </wp:positionV>
                  <wp:extent cx="1291590" cy="1271905"/>
                  <wp:effectExtent l="0" t="0" r="3810" b="4445"/>
                  <wp:wrapNone/>
                  <wp:docPr id="19" name="Picture 1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159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2" w:type="dxa"/>
          </w:tcPr>
          <w:p w14:paraId="61414493" w14:textId="77777777" w:rsidR="00867237" w:rsidRPr="00363992" w:rsidRDefault="00867237" w:rsidP="00867237">
            <w:pPr>
              <w:tabs>
                <w:tab w:val="center" w:pos="1155"/>
              </w:tabs>
              <w:bidi/>
              <w:rPr>
                <w:rFonts w:ascii="Calibri" w:eastAsia="Calibri" w:hAnsi="Calibri" w:cs="Calibri"/>
                <w:sz w:val="32"/>
                <w:szCs w:val="32"/>
                <w:rtl/>
                <w:lang w:bidi="ar-YE"/>
              </w:rPr>
            </w:pPr>
            <w:r w:rsidRPr="00363992">
              <w:rPr>
                <w:rFonts w:ascii="Lotus Linotype" w:eastAsia="Calibri" w:hAnsi="Lotus Linotype" w:cs="Lotus Linotype"/>
                <w:noProof/>
                <w:sz w:val="32"/>
                <w:szCs w:val="32"/>
                <w:rtl/>
              </w:rPr>
              <w:drawing>
                <wp:anchor distT="0" distB="0" distL="114300" distR="114300" simplePos="0" relativeHeight="251662336" behindDoc="1" locked="0" layoutInCell="1" allowOverlap="1" wp14:anchorId="71BB3E03" wp14:editId="658D6108">
                  <wp:simplePos x="0" y="0"/>
                  <wp:positionH relativeFrom="margin">
                    <wp:posOffset>36195</wp:posOffset>
                  </wp:positionH>
                  <wp:positionV relativeFrom="margin">
                    <wp:align>top</wp:align>
                  </wp:positionV>
                  <wp:extent cx="1320165" cy="1289050"/>
                  <wp:effectExtent l="0" t="0" r="0" b="6350"/>
                  <wp:wrapTight wrapText="bothSides">
                    <wp:wrapPolygon edited="0">
                      <wp:start x="0" y="0"/>
                      <wp:lineTo x="0" y="21387"/>
                      <wp:lineTo x="21195" y="21387"/>
                      <wp:lineTo x="21195" y="0"/>
                      <wp:lineTo x="0" y="0"/>
                    </wp:wrapPolygon>
                  </wp:wrapTight>
                  <wp:docPr id="1" name="Picture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0165" cy="1289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63992" w:rsidRPr="00363992" w14:paraId="1E2826BA" w14:textId="77777777" w:rsidTr="00867237">
        <w:trPr>
          <w:trHeight w:val="604"/>
        </w:trPr>
        <w:tc>
          <w:tcPr>
            <w:tcW w:w="4252" w:type="dxa"/>
          </w:tcPr>
          <w:p w14:paraId="6C049868" w14:textId="3496AD3E" w:rsidR="00867237" w:rsidRPr="00363992" w:rsidRDefault="00867237" w:rsidP="00941B12">
            <w:pPr>
              <w:bidi/>
              <w:rPr>
                <w:rFonts w:ascii="Tahoma" w:eastAsia="Times New Roman" w:hAnsi="Tahoma" w:cs="AL-Mateen"/>
                <w:sz w:val="26"/>
                <w:szCs w:val="26"/>
                <w:rtl/>
                <w:lang w:eastAsia="ar-SA" w:bidi="ar-YE"/>
              </w:rPr>
            </w:pPr>
            <w:r w:rsidRPr="00363992">
              <w:rPr>
                <w:rFonts w:ascii="Tahoma" w:eastAsia="Times New Roman" w:hAnsi="Tahoma" w:cs="AL-Mateen" w:hint="cs"/>
                <w:sz w:val="26"/>
                <w:szCs w:val="26"/>
                <w:rtl/>
                <w:lang w:eastAsia="ar-SA" w:bidi="ar-YE"/>
              </w:rPr>
              <w:t xml:space="preserve">          </w:t>
            </w:r>
            <w:proofErr w:type="gramStart"/>
            <w:r w:rsidRPr="00363992">
              <w:rPr>
                <w:rFonts w:ascii="Tahoma" w:eastAsia="Times New Roman" w:hAnsi="Tahoma" w:cs="AL-Mateen" w:hint="cs"/>
                <w:sz w:val="26"/>
                <w:szCs w:val="26"/>
                <w:rtl/>
                <w:lang w:eastAsia="ar-SA" w:bidi="ar-YE"/>
              </w:rPr>
              <w:t>الجمهورية</w:t>
            </w:r>
            <w:proofErr w:type="gramEnd"/>
            <w:r w:rsidRPr="00363992">
              <w:rPr>
                <w:rFonts w:ascii="Tahoma" w:eastAsia="Times New Roman" w:hAnsi="Tahoma" w:cs="AL-Mateen" w:hint="cs"/>
                <w:sz w:val="26"/>
                <w:szCs w:val="26"/>
                <w:rtl/>
                <w:lang w:eastAsia="ar-SA" w:bidi="ar-YE"/>
              </w:rPr>
              <w:t xml:space="preserve"> اليمنية</w:t>
            </w:r>
          </w:p>
          <w:p w14:paraId="0757CE83" w14:textId="77777777" w:rsidR="00867237" w:rsidRPr="00363992" w:rsidRDefault="00867237" w:rsidP="00941B12">
            <w:pPr>
              <w:widowControl w:val="0"/>
              <w:bidi/>
              <w:rPr>
                <w:rFonts w:ascii="Tahoma" w:eastAsia="Times New Roman" w:hAnsi="Tahoma" w:cs="AL-Mateen"/>
                <w:sz w:val="26"/>
                <w:szCs w:val="26"/>
                <w:rtl/>
                <w:lang w:eastAsia="ar-SA"/>
              </w:rPr>
            </w:pPr>
            <w:proofErr w:type="gramStart"/>
            <w:r w:rsidRPr="00363992">
              <w:rPr>
                <w:rFonts w:ascii="Tahoma" w:eastAsia="Times New Roman" w:hAnsi="Tahoma" w:cs="AL-Mateen" w:hint="cs"/>
                <w:sz w:val="26"/>
                <w:szCs w:val="26"/>
                <w:rtl/>
                <w:lang w:eastAsia="ar-SA" w:bidi="ar-YE"/>
              </w:rPr>
              <w:t>وزارة</w:t>
            </w:r>
            <w:proofErr w:type="gramEnd"/>
            <w:r w:rsidRPr="00363992">
              <w:rPr>
                <w:rFonts w:ascii="Tahoma" w:eastAsia="Times New Roman" w:hAnsi="Tahoma" w:cs="AL-Mateen" w:hint="cs"/>
                <w:sz w:val="26"/>
                <w:szCs w:val="26"/>
                <w:rtl/>
                <w:lang w:eastAsia="ar-SA" w:bidi="ar-YE"/>
              </w:rPr>
              <w:t xml:space="preserve"> التعليم العالي والبحث العلمي</w:t>
            </w:r>
          </w:p>
        </w:tc>
        <w:tc>
          <w:tcPr>
            <w:tcW w:w="4962" w:type="dxa"/>
          </w:tcPr>
          <w:p w14:paraId="4E9A2D76" w14:textId="77777777" w:rsidR="00867237" w:rsidRPr="00363992" w:rsidRDefault="00867237" w:rsidP="00941B12">
            <w:pPr>
              <w:widowControl w:val="0"/>
              <w:bidi/>
              <w:ind w:firstLine="454"/>
              <w:jc w:val="center"/>
              <w:rPr>
                <w:rFonts w:ascii="Tahoma" w:eastAsia="Times New Roman" w:hAnsi="Tahoma" w:cs="AL-Mateen"/>
                <w:sz w:val="26"/>
                <w:szCs w:val="26"/>
                <w:rtl/>
                <w:lang w:eastAsia="ar-SA" w:bidi="ar-YE"/>
              </w:rPr>
            </w:pPr>
            <w:r w:rsidRPr="00363992">
              <w:rPr>
                <w:rFonts w:ascii="Tahoma" w:eastAsia="Times New Roman" w:hAnsi="Tahoma" w:cs="AL-Mateen" w:hint="cs"/>
                <w:sz w:val="26"/>
                <w:szCs w:val="26"/>
                <w:rtl/>
                <w:lang w:eastAsia="ar-SA" w:bidi="ar-YE"/>
              </w:rPr>
              <w:t xml:space="preserve">                                                          كلية الدراسات العليا</w:t>
            </w:r>
          </w:p>
          <w:p w14:paraId="0BCEF8B6" w14:textId="77777777" w:rsidR="00867237" w:rsidRPr="00363992" w:rsidRDefault="00867237" w:rsidP="00941B12">
            <w:pPr>
              <w:widowControl w:val="0"/>
              <w:bidi/>
              <w:ind w:firstLine="454"/>
              <w:jc w:val="center"/>
              <w:rPr>
                <w:rFonts w:ascii="Tahoma" w:eastAsia="Times New Roman" w:hAnsi="Tahoma" w:cs="AL-Mateen"/>
                <w:sz w:val="26"/>
                <w:szCs w:val="26"/>
                <w:rtl/>
                <w:lang w:eastAsia="ar-SA"/>
              </w:rPr>
            </w:pPr>
            <w:r w:rsidRPr="00363992">
              <w:rPr>
                <w:rFonts w:ascii="Tahoma" w:eastAsia="Times New Roman" w:hAnsi="Tahoma" w:cs="AL-Mateen" w:hint="cs"/>
                <w:sz w:val="26"/>
                <w:szCs w:val="26"/>
                <w:rtl/>
                <w:lang w:eastAsia="ar-SA" w:bidi="ar-YE"/>
              </w:rPr>
              <w:t xml:space="preserve">                                                         قسم </w:t>
            </w:r>
            <w:proofErr w:type="gramStart"/>
            <w:r w:rsidRPr="00363992">
              <w:rPr>
                <w:rFonts w:ascii="Tahoma" w:eastAsia="Times New Roman" w:hAnsi="Tahoma" w:cs="AL-Mateen" w:hint="cs"/>
                <w:sz w:val="26"/>
                <w:szCs w:val="26"/>
                <w:rtl/>
                <w:lang w:eastAsia="ar-SA" w:bidi="ar-YE"/>
              </w:rPr>
              <w:t>الفـقه</w:t>
            </w:r>
            <w:proofErr w:type="gramEnd"/>
            <w:r w:rsidRPr="00363992">
              <w:rPr>
                <w:rFonts w:ascii="Tahoma" w:eastAsia="Times New Roman" w:hAnsi="Tahoma" w:cs="AL-Mateen" w:hint="cs"/>
                <w:sz w:val="26"/>
                <w:szCs w:val="26"/>
                <w:rtl/>
                <w:lang w:eastAsia="ar-SA" w:bidi="ar-YE"/>
              </w:rPr>
              <w:t xml:space="preserve"> وأصـولــه </w:t>
            </w:r>
          </w:p>
        </w:tc>
      </w:tr>
    </w:tbl>
    <w:p w14:paraId="0562616D" w14:textId="74F668D6" w:rsidR="00124D40" w:rsidRPr="00363992" w:rsidRDefault="00124D40" w:rsidP="00941B12">
      <w:pPr>
        <w:spacing w:line="240" w:lineRule="auto"/>
        <w:rPr>
          <w:rFonts w:ascii="Lotus Linotype" w:hAnsi="Lotus Linotype" w:cs="Lotus Linotype"/>
          <w:sz w:val="24"/>
          <w:szCs w:val="24"/>
          <w:rtl/>
        </w:rPr>
      </w:pPr>
    </w:p>
    <w:p w14:paraId="2A403A63" w14:textId="7FA1CC75" w:rsidR="00124D40" w:rsidRPr="00363992" w:rsidRDefault="00124D40" w:rsidP="00941B12">
      <w:pPr>
        <w:spacing w:line="240" w:lineRule="auto"/>
        <w:jc w:val="center"/>
        <w:rPr>
          <w:rFonts w:ascii="ae_Ouhod" w:hAnsi="ae_Ouhod" w:cs="AL-Mateen Outline"/>
          <w:b/>
          <w:bCs/>
          <w:sz w:val="96"/>
          <w:szCs w:val="96"/>
          <w:rtl/>
        </w:rPr>
      </w:pPr>
      <w:r w:rsidRPr="00363992">
        <w:rPr>
          <w:rFonts w:ascii="Lotus Linotype" w:hAnsi="Lotus Linotype" w:cs="AL-Mateen Outline" w:hint="cs"/>
          <w:b/>
          <w:bCs/>
          <w:sz w:val="96"/>
          <w:szCs w:val="96"/>
          <w:rtl/>
        </w:rPr>
        <w:t xml:space="preserve"> </w:t>
      </w:r>
      <w:r w:rsidRPr="00363992">
        <w:rPr>
          <w:rFonts w:ascii="ae_Ouhod" w:hAnsi="ae_Ouhod" w:cs="AL-Mateen Outline"/>
          <w:b/>
          <w:bCs/>
          <w:sz w:val="96"/>
          <w:szCs w:val="96"/>
          <w:rtl/>
        </w:rPr>
        <w:t>الخلوة</w:t>
      </w:r>
      <w:r w:rsidR="00547C37" w:rsidRPr="00363992">
        <w:rPr>
          <w:rFonts w:ascii="ae_Ouhod" w:hAnsi="ae_Ouhod" w:cs="AL-Mateen Outline"/>
          <w:b/>
          <w:bCs/>
          <w:sz w:val="96"/>
          <w:szCs w:val="96"/>
          <w:lang w:val="id-ID"/>
        </w:rPr>
        <w:t xml:space="preserve"> </w:t>
      </w:r>
      <w:proofErr w:type="gramStart"/>
      <w:r w:rsidRPr="00363992">
        <w:rPr>
          <w:rFonts w:ascii="ae_Ouhod" w:hAnsi="ae_Ouhod" w:cs="AL-Mateen Outline"/>
          <w:b/>
          <w:bCs/>
          <w:sz w:val="96"/>
          <w:szCs w:val="96"/>
          <w:rtl/>
        </w:rPr>
        <w:t>وصورها</w:t>
      </w:r>
      <w:proofErr w:type="gramEnd"/>
      <w:r w:rsidRPr="00363992">
        <w:rPr>
          <w:rFonts w:ascii="ae_Ouhod" w:hAnsi="ae_Ouhod" w:cs="AL-Mateen Outline"/>
          <w:b/>
          <w:bCs/>
          <w:sz w:val="96"/>
          <w:szCs w:val="96"/>
          <w:rtl/>
        </w:rPr>
        <w:t xml:space="preserve"> الحديثة</w:t>
      </w:r>
    </w:p>
    <w:p w14:paraId="6A4C11D9" w14:textId="5CF2FFD1" w:rsidR="00B742C4" w:rsidRPr="00363992" w:rsidRDefault="00124D40" w:rsidP="00941B12">
      <w:pPr>
        <w:jc w:val="center"/>
        <w:rPr>
          <w:rFonts w:asciiTheme="majorHAnsi" w:hAnsiTheme="majorHAnsi" w:cstheme="majorHAnsi"/>
          <w:b/>
          <w:bCs/>
          <w:sz w:val="36"/>
          <w:szCs w:val="36"/>
          <w:rtl/>
        </w:rPr>
      </w:pPr>
      <w:r w:rsidRPr="00363992">
        <w:rPr>
          <w:rFonts w:ascii="Lotus Linotype" w:hAnsi="Lotus Linotype" w:cs="Lotus Linotype" w:hint="cs"/>
          <w:b/>
          <w:bCs/>
          <w:sz w:val="52"/>
          <w:szCs w:val="52"/>
          <w:rtl/>
        </w:rPr>
        <w:t xml:space="preserve"> </w:t>
      </w:r>
      <w:r w:rsidR="009A49D6" w:rsidRPr="00363992">
        <w:rPr>
          <w:rFonts w:asciiTheme="majorHAnsi" w:hAnsiTheme="majorHAnsi" w:cstheme="majorHAnsi" w:hint="cs"/>
          <w:b/>
          <w:bCs/>
          <w:sz w:val="36"/>
          <w:szCs w:val="36"/>
          <w:rtl/>
        </w:rPr>
        <w:t>[[</w:t>
      </w:r>
      <w:proofErr w:type="gramStart"/>
      <w:r w:rsidRPr="00363992">
        <w:rPr>
          <w:rFonts w:asciiTheme="majorHAnsi" w:hAnsiTheme="majorHAnsi" w:cs="Times New Roman"/>
          <w:b/>
          <w:bCs/>
          <w:sz w:val="36"/>
          <w:szCs w:val="36"/>
          <w:rtl/>
        </w:rPr>
        <w:t>دراسة</w:t>
      </w:r>
      <w:proofErr w:type="gramEnd"/>
      <w:r w:rsidRPr="00363992">
        <w:rPr>
          <w:rFonts w:asciiTheme="majorHAnsi" w:hAnsiTheme="majorHAnsi" w:cs="Times New Roman"/>
          <w:b/>
          <w:bCs/>
          <w:sz w:val="36"/>
          <w:szCs w:val="36"/>
          <w:rtl/>
        </w:rPr>
        <w:t xml:space="preserve"> فقهية مقارنة</w:t>
      </w:r>
      <w:r w:rsidR="009A49D6" w:rsidRPr="00363992">
        <w:rPr>
          <w:rFonts w:asciiTheme="majorHAnsi" w:hAnsiTheme="majorHAnsi" w:cstheme="majorHAnsi" w:hint="cs"/>
          <w:b/>
          <w:bCs/>
          <w:sz w:val="36"/>
          <w:szCs w:val="36"/>
          <w:rtl/>
        </w:rPr>
        <w:t>]]</w:t>
      </w:r>
    </w:p>
    <w:p w14:paraId="714CE89D" w14:textId="77777777" w:rsidR="00941B12" w:rsidRPr="00363992" w:rsidRDefault="00941B12" w:rsidP="00941B12">
      <w:pPr>
        <w:jc w:val="center"/>
        <w:rPr>
          <w:rFonts w:asciiTheme="majorHAnsi" w:hAnsiTheme="majorHAnsi" w:cstheme="majorHAnsi"/>
          <w:b/>
          <w:bCs/>
          <w:sz w:val="20"/>
          <w:szCs w:val="20"/>
        </w:rPr>
      </w:pPr>
    </w:p>
    <w:p w14:paraId="0355926B" w14:textId="77777777" w:rsidR="00853F7F" w:rsidRPr="00363992" w:rsidRDefault="00853F7F" w:rsidP="00853F7F">
      <w:pPr>
        <w:tabs>
          <w:tab w:val="left" w:pos="5428"/>
        </w:tabs>
        <w:spacing w:after="160" w:line="240" w:lineRule="auto"/>
        <w:jc w:val="center"/>
        <w:rPr>
          <w:rFonts w:ascii="Arab Naskh Juria" w:eastAsia="Calibri" w:hAnsi="Arab Naskh Juria" w:cs="Calibri"/>
          <w:b/>
          <w:bCs/>
          <w:sz w:val="28"/>
          <w:szCs w:val="28"/>
          <w:rtl/>
          <w:lang w:bidi="ar-YE"/>
        </w:rPr>
      </w:pPr>
      <w:r w:rsidRPr="00363992">
        <w:rPr>
          <w:rFonts w:ascii="Arab Naskh Juria" w:eastAsia="Calibri" w:hAnsi="Arab Naskh Juria" w:cs="Times New Roman"/>
          <w:b/>
          <w:bCs/>
          <w:sz w:val="28"/>
          <w:szCs w:val="28"/>
          <w:rtl/>
          <w:lang w:bidi="ar-YE"/>
        </w:rPr>
        <w:t>قدمت هذه الرسالة استكمالا لمتطلبات درجة الماجستير</w:t>
      </w:r>
      <w:r w:rsidRPr="00363992">
        <w:rPr>
          <w:rFonts w:ascii="Arab Naskh Juria" w:eastAsia="Calibri" w:hAnsi="Arab Naskh Juria" w:cs="Calibri" w:hint="cs"/>
          <w:b/>
          <w:bCs/>
          <w:sz w:val="28"/>
          <w:szCs w:val="28"/>
          <w:rtl/>
          <w:lang w:bidi="ar-YE"/>
        </w:rPr>
        <w:t>/</w:t>
      </w:r>
      <w:r w:rsidRPr="00363992">
        <w:rPr>
          <w:rFonts w:ascii="Arab Naskh Juria" w:eastAsia="Calibri" w:hAnsi="Arab Naskh Juria" w:cs="Calibri"/>
          <w:b/>
          <w:bCs/>
          <w:sz w:val="28"/>
          <w:szCs w:val="28"/>
          <w:rtl/>
          <w:lang w:bidi="ar-YE"/>
        </w:rPr>
        <w:t xml:space="preserve"> </w:t>
      </w:r>
      <w:proofErr w:type="gramStart"/>
      <w:r w:rsidRPr="00363992">
        <w:rPr>
          <w:rFonts w:ascii="Arab Naskh Juria" w:eastAsia="Calibri" w:hAnsi="Arab Naskh Juria" w:cs="Times New Roman" w:hint="cs"/>
          <w:b/>
          <w:bCs/>
          <w:sz w:val="28"/>
          <w:szCs w:val="28"/>
          <w:rtl/>
          <w:lang w:bidi="ar-YE"/>
        </w:rPr>
        <w:t>تخصص</w:t>
      </w:r>
      <w:proofErr w:type="gramEnd"/>
      <w:r w:rsidRPr="00363992">
        <w:rPr>
          <w:rFonts w:ascii="Arab Naskh Juria" w:eastAsia="Calibri" w:hAnsi="Arab Naskh Juria" w:cs="Times New Roman"/>
          <w:b/>
          <w:bCs/>
          <w:sz w:val="28"/>
          <w:szCs w:val="28"/>
          <w:rtl/>
          <w:lang w:bidi="ar-YE"/>
        </w:rPr>
        <w:t xml:space="preserve"> فقه وأصوله</w:t>
      </w:r>
    </w:p>
    <w:p w14:paraId="72326D14" w14:textId="1B08C1D0" w:rsidR="00124D40" w:rsidRPr="00363992" w:rsidRDefault="000E111D" w:rsidP="000E111D">
      <w:pPr>
        <w:tabs>
          <w:tab w:val="left" w:pos="2666"/>
        </w:tabs>
        <w:jc w:val="both"/>
        <w:rPr>
          <w:rFonts w:ascii="Lotus Linotype" w:hAnsi="Lotus Linotype" w:cs="Lotus Linotype"/>
          <w:sz w:val="32"/>
          <w:szCs w:val="32"/>
          <w:rtl/>
        </w:rPr>
      </w:pPr>
      <w:r w:rsidRPr="00363992">
        <w:rPr>
          <w:rFonts w:ascii="Lotus Linotype" w:hAnsi="Lotus Linotype" w:cs="Lotus Linotype"/>
          <w:sz w:val="32"/>
          <w:szCs w:val="32"/>
          <w:rtl/>
        </w:rPr>
        <w:tab/>
      </w:r>
    </w:p>
    <w:p w14:paraId="39FFFEA9" w14:textId="77777777" w:rsidR="000E111D" w:rsidRPr="00363992" w:rsidRDefault="000E111D" w:rsidP="000E111D">
      <w:pPr>
        <w:tabs>
          <w:tab w:val="left" w:pos="2666"/>
        </w:tabs>
        <w:jc w:val="both"/>
        <w:rPr>
          <w:rFonts w:ascii="Lotus Linotype" w:hAnsi="Lotus Linotype" w:cs="Lotus Linotype"/>
          <w:sz w:val="32"/>
          <w:szCs w:val="32"/>
          <w:rtl/>
        </w:rPr>
      </w:pPr>
    </w:p>
    <w:p w14:paraId="2CD978C8" w14:textId="77777777" w:rsidR="000E111D" w:rsidRPr="00363992" w:rsidRDefault="000E111D" w:rsidP="000E111D">
      <w:pPr>
        <w:tabs>
          <w:tab w:val="left" w:pos="2666"/>
        </w:tabs>
        <w:jc w:val="both"/>
        <w:rPr>
          <w:rFonts w:ascii="Lotus Linotype" w:hAnsi="Lotus Linotype" w:cs="Lotus Linotype"/>
          <w:sz w:val="32"/>
          <w:szCs w:val="32"/>
          <w:rtl/>
        </w:rPr>
      </w:pPr>
    </w:p>
    <w:p w14:paraId="2DFB4CE6" w14:textId="77777777" w:rsidR="000E111D" w:rsidRPr="00363992" w:rsidRDefault="000E111D" w:rsidP="000E111D">
      <w:pPr>
        <w:tabs>
          <w:tab w:val="left" w:pos="2666"/>
        </w:tabs>
        <w:jc w:val="both"/>
        <w:rPr>
          <w:rFonts w:ascii="Lotus Linotype" w:hAnsi="Lotus Linotype" w:cs="Lotus Linotype"/>
          <w:sz w:val="24"/>
          <w:szCs w:val="24"/>
          <w:rtl/>
        </w:rPr>
      </w:pPr>
    </w:p>
    <w:p w14:paraId="138F8836" w14:textId="77777777" w:rsidR="00124D40" w:rsidRPr="00363992" w:rsidRDefault="00124D40" w:rsidP="000B3B51">
      <w:pPr>
        <w:spacing w:line="240" w:lineRule="auto"/>
        <w:jc w:val="center"/>
        <w:rPr>
          <w:rFonts w:ascii="Lotus Linotype" w:hAnsi="Lotus Linotype" w:cs="AL-Mateen"/>
          <w:sz w:val="32"/>
          <w:szCs w:val="32"/>
          <w:rtl/>
        </w:rPr>
      </w:pPr>
      <w:proofErr w:type="gramStart"/>
      <w:r w:rsidRPr="00363992">
        <w:rPr>
          <w:rFonts w:ascii="Lotus Linotype" w:hAnsi="Lotus Linotype" w:cs="AL-Mateen"/>
          <w:sz w:val="32"/>
          <w:szCs w:val="32"/>
          <w:rtl/>
        </w:rPr>
        <w:t>إعداد</w:t>
      </w:r>
      <w:proofErr w:type="gramEnd"/>
      <w:r w:rsidRPr="00363992">
        <w:rPr>
          <w:rFonts w:ascii="Lotus Linotype" w:hAnsi="Lotus Linotype" w:cs="AL-Mateen"/>
          <w:sz w:val="32"/>
          <w:szCs w:val="32"/>
          <w:rtl/>
        </w:rPr>
        <w:t xml:space="preserve"> الطالب:</w:t>
      </w:r>
    </w:p>
    <w:p w14:paraId="0469417C" w14:textId="77777777" w:rsidR="00124D40" w:rsidRPr="00363992" w:rsidRDefault="00124D40" w:rsidP="000B3B51">
      <w:pPr>
        <w:spacing w:line="240" w:lineRule="auto"/>
        <w:jc w:val="center"/>
        <w:rPr>
          <w:rFonts w:ascii="Lotus Linotype" w:hAnsi="Lotus Linotype" w:cs="Al-Kharashi 58 Naskh"/>
          <w:b/>
          <w:bCs/>
          <w:sz w:val="52"/>
          <w:szCs w:val="52"/>
          <w:rtl/>
        </w:rPr>
      </w:pPr>
      <w:proofErr w:type="gramStart"/>
      <w:r w:rsidRPr="00363992">
        <w:rPr>
          <w:rFonts w:ascii="Lotus Linotype" w:hAnsi="Lotus Linotype" w:cs="Al-Kharashi 58 Naskh"/>
          <w:b/>
          <w:bCs/>
          <w:sz w:val="52"/>
          <w:szCs w:val="52"/>
          <w:rtl/>
        </w:rPr>
        <w:t>عليم</w:t>
      </w:r>
      <w:proofErr w:type="gramEnd"/>
      <w:r w:rsidRPr="00363992">
        <w:rPr>
          <w:rFonts w:ascii="Lotus Linotype" w:hAnsi="Lotus Linotype" w:cs="Al-Kharashi 58 Naskh"/>
          <w:b/>
          <w:bCs/>
          <w:sz w:val="52"/>
          <w:szCs w:val="52"/>
          <w:rtl/>
        </w:rPr>
        <w:t xml:space="preserve"> الله بن إحياء علوم الدين</w:t>
      </w:r>
    </w:p>
    <w:p w14:paraId="5501D88F" w14:textId="77777777" w:rsidR="00D66089" w:rsidRPr="00363992" w:rsidRDefault="00D66089" w:rsidP="000B3B51">
      <w:pPr>
        <w:spacing w:line="240" w:lineRule="auto"/>
        <w:jc w:val="center"/>
        <w:rPr>
          <w:rFonts w:ascii="Lotus Linotype" w:hAnsi="Lotus Linotype" w:cs="Al-Kharashi 58 Naskh"/>
          <w:b/>
          <w:bCs/>
          <w:sz w:val="28"/>
          <w:szCs w:val="28"/>
          <w:rtl/>
        </w:rPr>
      </w:pPr>
    </w:p>
    <w:p w14:paraId="42DDCDBA" w14:textId="7DC0B370" w:rsidR="00124D40" w:rsidRPr="00363992" w:rsidRDefault="008B241B" w:rsidP="008B241B">
      <w:pPr>
        <w:tabs>
          <w:tab w:val="left" w:pos="3566"/>
          <w:tab w:val="center" w:pos="4153"/>
        </w:tabs>
        <w:spacing w:line="240" w:lineRule="auto"/>
        <w:rPr>
          <w:rFonts w:ascii="Lotus Linotype" w:hAnsi="Lotus Linotype" w:cs="AL-Mateen"/>
          <w:sz w:val="32"/>
          <w:szCs w:val="32"/>
          <w:rtl/>
        </w:rPr>
      </w:pPr>
      <w:r w:rsidRPr="00363992">
        <w:rPr>
          <w:rFonts w:ascii="Lotus Linotype" w:hAnsi="Lotus Linotype" w:cs="AL-Mateen"/>
          <w:sz w:val="32"/>
          <w:szCs w:val="32"/>
          <w:rtl/>
        </w:rPr>
        <w:tab/>
      </w:r>
      <w:r w:rsidRPr="00363992">
        <w:rPr>
          <w:rFonts w:ascii="Lotus Linotype" w:hAnsi="Lotus Linotype" w:cs="AL-Mateen"/>
          <w:sz w:val="32"/>
          <w:szCs w:val="32"/>
          <w:rtl/>
        </w:rPr>
        <w:tab/>
      </w:r>
      <w:proofErr w:type="gramStart"/>
      <w:r w:rsidR="00124D40" w:rsidRPr="00363992">
        <w:rPr>
          <w:rFonts w:ascii="Lotus Linotype" w:hAnsi="Lotus Linotype" w:cs="AL-Mateen" w:hint="cs"/>
          <w:sz w:val="32"/>
          <w:szCs w:val="32"/>
          <w:rtl/>
        </w:rPr>
        <w:t>تحت</w:t>
      </w:r>
      <w:proofErr w:type="gramEnd"/>
      <w:r w:rsidR="00124D40" w:rsidRPr="00363992">
        <w:rPr>
          <w:rFonts w:ascii="Lotus Linotype" w:hAnsi="Lotus Linotype" w:cs="AL-Mateen" w:hint="cs"/>
          <w:sz w:val="32"/>
          <w:szCs w:val="32"/>
          <w:rtl/>
        </w:rPr>
        <w:t xml:space="preserve"> إ</w:t>
      </w:r>
      <w:r w:rsidR="00124D40" w:rsidRPr="00363992">
        <w:rPr>
          <w:rFonts w:ascii="Lotus Linotype" w:hAnsi="Lotus Linotype" w:cs="AL-Mateen"/>
          <w:sz w:val="32"/>
          <w:szCs w:val="32"/>
          <w:rtl/>
        </w:rPr>
        <w:t>ش</w:t>
      </w:r>
      <w:r w:rsidR="00124D40" w:rsidRPr="00363992">
        <w:rPr>
          <w:rFonts w:ascii="Lotus Linotype" w:hAnsi="Lotus Linotype" w:cs="AL-Mateen" w:hint="cs"/>
          <w:sz w:val="32"/>
          <w:szCs w:val="32"/>
          <w:rtl/>
        </w:rPr>
        <w:t>راف</w:t>
      </w:r>
      <w:r w:rsidR="000B3B51" w:rsidRPr="00363992">
        <w:rPr>
          <w:rFonts w:ascii="Lotus Linotype" w:hAnsi="Lotus Linotype" w:cs="AL-Mateen" w:hint="cs"/>
          <w:sz w:val="32"/>
          <w:szCs w:val="32"/>
          <w:rtl/>
        </w:rPr>
        <w:t>:</w:t>
      </w:r>
      <w:r w:rsidR="00124D40" w:rsidRPr="00363992">
        <w:rPr>
          <w:rFonts w:ascii="Lotus Linotype" w:hAnsi="Lotus Linotype" w:cs="AL-Mateen" w:hint="cs"/>
          <w:sz w:val="32"/>
          <w:szCs w:val="32"/>
          <w:rtl/>
        </w:rPr>
        <w:t xml:space="preserve"> </w:t>
      </w:r>
    </w:p>
    <w:p w14:paraId="522A2200" w14:textId="77777777" w:rsidR="00124D40" w:rsidRPr="00363992" w:rsidRDefault="00124D40" w:rsidP="00124D40">
      <w:pPr>
        <w:spacing w:line="240" w:lineRule="auto"/>
        <w:jc w:val="center"/>
        <w:rPr>
          <w:rFonts w:ascii="Lotus Linotype" w:hAnsi="Lotus Linotype" w:cs="Al-Kharashi 58 Naskh"/>
          <w:b/>
          <w:bCs/>
          <w:sz w:val="52"/>
          <w:szCs w:val="52"/>
          <w:rtl/>
        </w:rPr>
      </w:pPr>
      <w:r w:rsidRPr="00363992">
        <w:rPr>
          <w:rFonts w:ascii="Lotus Linotype" w:hAnsi="Lotus Linotype" w:cs="Al-Kharashi 58 Naskh" w:hint="cs"/>
          <w:b/>
          <w:bCs/>
          <w:sz w:val="52"/>
          <w:szCs w:val="52"/>
          <w:rtl/>
        </w:rPr>
        <w:t>الد</w:t>
      </w:r>
      <w:r w:rsidRPr="00363992">
        <w:rPr>
          <w:rFonts w:ascii="Lotus Linotype" w:hAnsi="Lotus Linotype" w:cs="Al-Kharashi 58 Naskh"/>
          <w:b/>
          <w:bCs/>
          <w:sz w:val="52"/>
          <w:szCs w:val="52"/>
          <w:rtl/>
        </w:rPr>
        <w:t>ك</w:t>
      </w:r>
      <w:r w:rsidRPr="00363992">
        <w:rPr>
          <w:rFonts w:ascii="Lotus Linotype" w:hAnsi="Lotus Linotype" w:cs="Al-Kharashi 58 Naskh" w:hint="cs"/>
          <w:b/>
          <w:bCs/>
          <w:sz w:val="52"/>
          <w:szCs w:val="52"/>
          <w:rtl/>
        </w:rPr>
        <w:t xml:space="preserve">تور علوي بن عبد القادر </w:t>
      </w:r>
      <w:proofErr w:type="spellStart"/>
      <w:r w:rsidRPr="00363992">
        <w:rPr>
          <w:rFonts w:ascii="Lotus Linotype" w:hAnsi="Lotus Linotype" w:cs="Al-Kharashi 58 Naskh" w:hint="cs"/>
          <w:b/>
          <w:bCs/>
          <w:sz w:val="52"/>
          <w:szCs w:val="52"/>
          <w:rtl/>
        </w:rPr>
        <w:t>العيدروس</w:t>
      </w:r>
      <w:proofErr w:type="spellEnd"/>
    </w:p>
    <w:p w14:paraId="35673424" w14:textId="15DDDB22" w:rsidR="00124D40" w:rsidRPr="00363992" w:rsidRDefault="003862F2" w:rsidP="00124D40">
      <w:pPr>
        <w:spacing w:line="240" w:lineRule="auto"/>
        <w:jc w:val="center"/>
        <w:rPr>
          <w:rFonts w:ascii="Lotus Linotype" w:hAnsi="Lotus Linotype" w:cs="Lotus Linotype"/>
          <w:b/>
          <w:bCs/>
          <w:sz w:val="24"/>
          <w:szCs w:val="24"/>
          <w:rtl/>
        </w:rPr>
      </w:pPr>
      <w:r w:rsidRPr="00363992">
        <w:rPr>
          <w:rFonts w:ascii="Lotus Linotype" w:hAnsi="Lotus Linotype" w:cs="Lotus Linotype"/>
          <w:b/>
          <w:bCs/>
          <w:sz w:val="24"/>
          <w:szCs w:val="24"/>
          <w:rtl/>
        </w:rPr>
        <w:t xml:space="preserve">أستاذ الفقه وأصوله المساعد بكلية الشريعة والقانون </w:t>
      </w:r>
      <w:r w:rsidRPr="00363992">
        <w:rPr>
          <w:rFonts w:ascii="Times New Roman" w:hAnsi="Times New Roman" w:cs="Times New Roman" w:hint="cs"/>
          <w:b/>
          <w:bCs/>
          <w:sz w:val="24"/>
          <w:szCs w:val="24"/>
          <w:rtl/>
        </w:rPr>
        <w:t>–</w:t>
      </w:r>
      <w:r w:rsidR="00124D40" w:rsidRPr="00363992">
        <w:rPr>
          <w:rFonts w:ascii="Lotus Linotype" w:hAnsi="Lotus Linotype" w:cs="Lotus Linotype"/>
          <w:b/>
          <w:bCs/>
          <w:sz w:val="24"/>
          <w:szCs w:val="24"/>
          <w:rtl/>
        </w:rPr>
        <w:t xml:space="preserve"> بجامعة الأحقاف</w:t>
      </w:r>
    </w:p>
    <w:p w14:paraId="53481042" w14:textId="77777777" w:rsidR="00853F7F" w:rsidRPr="00363992" w:rsidRDefault="00853F7F" w:rsidP="003C050D">
      <w:pPr>
        <w:spacing w:line="240" w:lineRule="auto"/>
        <w:rPr>
          <w:rFonts w:ascii="Lotus Linotype" w:hAnsi="Lotus Linotype" w:cs="Lotus Linotype"/>
          <w:sz w:val="24"/>
          <w:szCs w:val="24"/>
          <w:rtl/>
        </w:rPr>
      </w:pPr>
    </w:p>
    <w:p w14:paraId="0EA4A340" w14:textId="09A165CA" w:rsidR="00124D40" w:rsidRPr="00363992" w:rsidRDefault="00853F7F" w:rsidP="00853F7F">
      <w:pPr>
        <w:spacing w:line="240" w:lineRule="auto"/>
        <w:jc w:val="center"/>
        <w:rPr>
          <w:rFonts w:asciiTheme="majorBidi" w:hAnsiTheme="majorBidi" w:cstheme="majorBidi"/>
          <w:b/>
          <w:bCs/>
          <w:sz w:val="44"/>
          <w:szCs w:val="44"/>
          <w:rtl/>
        </w:rPr>
      </w:pPr>
      <w:r w:rsidRPr="00363992">
        <w:rPr>
          <w:rFonts w:asciiTheme="majorBidi" w:hAnsiTheme="majorBidi" w:cstheme="majorBidi"/>
          <w:b/>
          <w:bCs/>
          <w:sz w:val="44"/>
          <w:szCs w:val="44"/>
          <w:rtl/>
        </w:rPr>
        <w:t>2022 – 2023 م</w:t>
      </w:r>
      <w:r w:rsidR="00124D40" w:rsidRPr="00363992">
        <w:rPr>
          <w:rFonts w:asciiTheme="majorBidi" w:hAnsiTheme="majorBidi" w:cstheme="majorBidi"/>
          <w:b/>
          <w:bCs/>
          <w:sz w:val="44"/>
          <w:szCs w:val="44"/>
          <w:rtl/>
        </w:rPr>
        <w:br w:type="page"/>
      </w:r>
    </w:p>
    <w:p w14:paraId="2723A356" w14:textId="6C58B1B1" w:rsidR="00124D40" w:rsidRPr="00363992" w:rsidRDefault="00124D40" w:rsidP="00124D40">
      <w:pPr>
        <w:pStyle w:val="1"/>
        <w:rPr>
          <w:rFonts w:ascii="ae_Ouhod" w:hAnsi="ae_Ouhod" w:cs="ae_Ouhod"/>
          <w:rtl/>
        </w:rPr>
      </w:pPr>
      <w:bookmarkStart w:id="0" w:name="_Toc134277917"/>
      <w:r w:rsidRPr="00363992">
        <w:rPr>
          <w:rFonts w:ascii="ae_Ouhod" w:hAnsi="ae_Ouhod" w:cs="ae_Ouhod"/>
          <w:rtl/>
        </w:rPr>
        <w:lastRenderedPageBreak/>
        <w:t>إهداء</w:t>
      </w:r>
      <w:bookmarkEnd w:id="0"/>
    </w:p>
    <w:p w14:paraId="74C72DD0" w14:textId="77777777" w:rsidR="0049545B" w:rsidRPr="00363992" w:rsidRDefault="0049545B" w:rsidP="00D22EF3">
      <w:pPr>
        <w:pStyle w:val="1"/>
        <w:rPr>
          <w:rFonts w:ascii="ae_Ouhod" w:hAnsi="ae_Ouhod" w:cs="ae_Ouhod"/>
          <w:rtl/>
        </w:rPr>
      </w:pPr>
      <w:bookmarkStart w:id="1" w:name="_Toc134277919"/>
      <w:proofErr w:type="gramStart"/>
      <w:r w:rsidRPr="00363992">
        <w:rPr>
          <w:rFonts w:ascii="ae_Ouhod" w:hAnsi="ae_Ouhod" w:cs="ae_Ouhod" w:hint="cs"/>
          <w:rtl/>
        </w:rPr>
        <w:t>ملخص</w:t>
      </w:r>
      <w:proofErr w:type="gramEnd"/>
      <w:r w:rsidRPr="00363992">
        <w:rPr>
          <w:rFonts w:ascii="ae_Ouhod" w:hAnsi="ae_Ouhod" w:cs="ae_Ouhod" w:hint="cs"/>
          <w:rtl/>
        </w:rPr>
        <w:t xml:space="preserve"> البحث</w:t>
      </w:r>
      <w:bookmarkEnd w:id="1"/>
    </w:p>
    <w:p w14:paraId="183570B0" w14:textId="5B13F595" w:rsidR="0049545B" w:rsidRPr="00363992" w:rsidRDefault="0049545B" w:rsidP="009E00AA">
      <w:pPr>
        <w:spacing w:after="240" w:line="240" w:lineRule="auto"/>
        <w:ind w:firstLine="651"/>
        <w:jc w:val="both"/>
        <w:rPr>
          <w:rFonts w:ascii="Cambria" w:hAnsi="Cambria" w:cs="Lotus Linotype"/>
          <w:sz w:val="32"/>
          <w:szCs w:val="32"/>
          <w:rtl/>
          <w:lang w:bidi="ar-YE"/>
        </w:rPr>
      </w:pPr>
      <w:r w:rsidRPr="00363992">
        <w:rPr>
          <w:rFonts w:ascii="Lotus Linotype" w:hAnsi="Lotus Linotype" w:cs="Lotus Linotype" w:hint="cs"/>
          <w:sz w:val="32"/>
          <w:szCs w:val="32"/>
          <w:rtl/>
        </w:rPr>
        <w:t>يهدف هذا البحث إلى معرفة مفهوم الخلوة المحرمة</w:t>
      </w:r>
      <w:r w:rsidR="008B5E22" w:rsidRPr="00363992">
        <w:rPr>
          <w:rFonts w:ascii="Lotus Linotype" w:hAnsi="Lotus Linotype" w:cs="Lotus Linotype" w:hint="cs"/>
          <w:sz w:val="32"/>
          <w:szCs w:val="32"/>
          <w:rtl/>
        </w:rPr>
        <w:t>،</w:t>
      </w:r>
      <w:r w:rsidRPr="00363992">
        <w:rPr>
          <w:rFonts w:ascii="Lotus Linotype" w:hAnsi="Lotus Linotype" w:cs="Lotus Linotype" w:hint="cs"/>
          <w:sz w:val="32"/>
          <w:szCs w:val="32"/>
          <w:rtl/>
        </w:rPr>
        <w:t xml:space="preserve"> مع ذكر بعض صورها المستجدة </w:t>
      </w:r>
      <w:proofErr w:type="spellStart"/>
      <w:r w:rsidRPr="00363992">
        <w:rPr>
          <w:rFonts w:ascii="Lotus Linotype" w:hAnsi="Lotus Linotype" w:cs="Lotus Linotype" w:hint="cs"/>
          <w:sz w:val="32"/>
          <w:szCs w:val="32"/>
          <w:rtl/>
        </w:rPr>
        <w:t>التى</w:t>
      </w:r>
      <w:proofErr w:type="spellEnd"/>
      <w:r w:rsidRPr="00363992">
        <w:rPr>
          <w:rFonts w:ascii="Lotus Linotype" w:hAnsi="Lotus Linotype" w:cs="Lotus Linotype" w:hint="cs"/>
          <w:sz w:val="32"/>
          <w:szCs w:val="32"/>
          <w:rtl/>
        </w:rPr>
        <w:t xml:space="preserve"> قد </w:t>
      </w:r>
      <w:r w:rsidR="008B5E22" w:rsidRPr="00363992">
        <w:rPr>
          <w:rFonts w:ascii="Lotus Linotype" w:hAnsi="Lotus Linotype" w:cs="Lotus Linotype" w:hint="cs"/>
          <w:sz w:val="32"/>
          <w:szCs w:val="32"/>
          <w:rtl/>
        </w:rPr>
        <w:t>يخ</w:t>
      </w:r>
      <w:r w:rsidRPr="00363992">
        <w:rPr>
          <w:rFonts w:ascii="Lotus Linotype" w:hAnsi="Lotus Linotype" w:cs="Lotus Linotype" w:hint="cs"/>
          <w:sz w:val="32"/>
          <w:szCs w:val="32"/>
          <w:rtl/>
        </w:rPr>
        <w:t>فى حكمها الشرعي عند بعض الناس</w:t>
      </w:r>
      <w:r w:rsidR="00D22EF3" w:rsidRPr="00363992">
        <w:rPr>
          <w:rFonts w:ascii="Cambria" w:hAnsi="Cambria" w:cs="Lotus Linotype" w:hint="cs"/>
          <w:sz w:val="32"/>
          <w:szCs w:val="32"/>
          <w:rtl/>
          <w:lang w:bidi="ar-YE"/>
        </w:rPr>
        <w:t>.</w:t>
      </w:r>
    </w:p>
    <w:p w14:paraId="5530C79C" w14:textId="5F6E3752" w:rsidR="00E92164" w:rsidRPr="00363992" w:rsidRDefault="0049545B" w:rsidP="00026F29">
      <w:pPr>
        <w:spacing w:after="240" w:line="240" w:lineRule="auto"/>
        <w:ind w:firstLine="651"/>
        <w:jc w:val="both"/>
        <w:rPr>
          <w:rFonts w:ascii="Lotus Linotype" w:hAnsi="Lotus Linotype" w:cs="Lotus Linotype"/>
          <w:sz w:val="32"/>
          <w:szCs w:val="32"/>
          <w:rtl/>
        </w:rPr>
      </w:pPr>
      <w:r w:rsidRPr="00363992">
        <w:rPr>
          <w:rFonts w:ascii="Lotus Linotype" w:hAnsi="Lotus Linotype" w:cs="Lotus Linotype" w:hint="cs"/>
          <w:sz w:val="32"/>
          <w:szCs w:val="32"/>
          <w:rtl/>
        </w:rPr>
        <w:t>ولق</w:t>
      </w:r>
      <w:r w:rsidR="00E92164" w:rsidRPr="00363992">
        <w:rPr>
          <w:rFonts w:ascii="Lotus Linotype" w:hAnsi="Lotus Linotype" w:cs="Lotus Linotype" w:hint="cs"/>
          <w:sz w:val="32"/>
          <w:szCs w:val="32"/>
          <w:rtl/>
        </w:rPr>
        <w:t>ـ</w:t>
      </w:r>
      <w:r w:rsidRPr="00363992">
        <w:rPr>
          <w:rFonts w:ascii="Lotus Linotype" w:hAnsi="Lotus Linotype" w:cs="Lotus Linotype" w:hint="cs"/>
          <w:sz w:val="32"/>
          <w:szCs w:val="32"/>
          <w:rtl/>
        </w:rPr>
        <w:t>د استخ</w:t>
      </w:r>
      <w:r w:rsidR="00D22EF3" w:rsidRPr="00363992">
        <w:rPr>
          <w:rFonts w:ascii="Lotus Linotype" w:hAnsi="Lotus Linotype" w:cs="Lotus Linotype" w:hint="cs"/>
          <w:sz w:val="32"/>
          <w:szCs w:val="32"/>
          <w:rtl/>
        </w:rPr>
        <w:t>ـ</w:t>
      </w:r>
      <w:r w:rsidRPr="00363992">
        <w:rPr>
          <w:rFonts w:ascii="Lotus Linotype" w:hAnsi="Lotus Linotype" w:cs="Lotus Linotype" w:hint="cs"/>
          <w:sz w:val="32"/>
          <w:szCs w:val="32"/>
          <w:rtl/>
        </w:rPr>
        <w:t>دم الباح</w:t>
      </w:r>
      <w:r w:rsidR="00D22EF3" w:rsidRPr="00363992">
        <w:rPr>
          <w:rFonts w:ascii="Lotus Linotype" w:hAnsi="Lotus Linotype" w:cs="Lotus Linotype" w:hint="cs"/>
          <w:sz w:val="32"/>
          <w:szCs w:val="32"/>
          <w:rtl/>
        </w:rPr>
        <w:t>ـ</w:t>
      </w:r>
      <w:r w:rsidRPr="00363992">
        <w:rPr>
          <w:rFonts w:ascii="Lotus Linotype" w:hAnsi="Lotus Linotype" w:cs="Lotus Linotype" w:hint="cs"/>
          <w:sz w:val="32"/>
          <w:szCs w:val="32"/>
          <w:rtl/>
        </w:rPr>
        <w:t xml:space="preserve">ث في </w:t>
      </w:r>
      <w:r w:rsidR="00E12D14" w:rsidRPr="00363992">
        <w:rPr>
          <w:rFonts w:ascii="Lotus Linotype" w:hAnsi="Lotus Linotype" w:cs="Lotus Linotype" w:hint="cs"/>
          <w:sz w:val="32"/>
          <w:szCs w:val="32"/>
          <w:rtl/>
        </w:rPr>
        <w:t xml:space="preserve">إتمام </w:t>
      </w:r>
      <w:r w:rsidRPr="00363992">
        <w:rPr>
          <w:rFonts w:ascii="Lotus Linotype" w:hAnsi="Lotus Linotype" w:cs="Lotus Linotype" w:hint="cs"/>
          <w:sz w:val="32"/>
          <w:szCs w:val="32"/>
          <w:rtl/>
        </w:rPr>
        <w:t>ه</w:t>
      </w:r>
      <w:r w:rsidR="00D22EF3" w:rsidRPr="00363992">
        <w:rPr>
          <w:rFonts w:ascii="Lotus Linotype" w:hAnsi="Lotus Linotype" w:cs="Lotus Linotype" w:hint="cs"/>
          <w:sz w:val="32"/>
          <w:szCs w:val="32"/>
          <w:rtl/>
        </w:rPr>
        <w:t>ـ</w:t>
      </w:r>
      <w:r w:rsidRPr="00363992">
        <w:rPr>
          <w:rFonts w:ascii="Lotus Linotype" w:hAnsi="Lotus Linotype" w:cs="Lotus Linotype" w:hint="cs"/>
          <w:sz w:val="32"/>
          <w:szCs w:val="32"/>
          <w:rtl/>
        </w:rPr>
        <w:t>ذا البحث ثلاثة من مناهج البحث العلمي، وهي</w:t>
      </w:r>
      <w:r w:rsidR="002916AE" w:rsidRPr="00363992">
        <w:rPr>
          <w:rFonts w:ascii="Lotus Linotype" w:hAnsi="Lotus Linotype" w:cs="Lotus Linotype" w:hint="cs"/>
          <w:sz w:val="32"/>
          <w:szCs w:val="32"/>
          <w:rtl/>
        </w:rPr>
        <w:t>:</w:t>
      </w:r>
      <w:r w:rsidRPr="00363992">
        <w:rPr>
          <w:rFonts w:ascii="Lotus Linotype" w:hAnsi="Lotus Linotype" w:cs="Lotus Linotype" w:hint="cs"/>
          <w:sz w:val="32"/>
          <w:szCs w:val="32"/>
          <w:rtl/>
        </w:rPr>
        <w:t xml:space="preserve"> المنهج الوصفي، والمنهج التحليلي، والمنهج الاستنباطي</w:t>
      </w:r>
      <w:r w:rsidR="00E92164" w:rsidRPr="00363992">
        <w:rPr>
          <w:rFonts w:ascii="Lotus Linotype" w:hAnsi="Lotus Linotype" w:cs="Lotus Linotype" w:hint="cs"/>
          <w:sz w:val="32"/>
          <w:szCs w:val="32"/>
          <w:rtl/>
        </w:rPr>
        <w:t>.</w:t>
      </w:r>
    </w:p>
    <w:p w14:paraId="4B6683F0" w14:textId="77777777" w:rsidR="0049545B" w:rsidRPr="00363992" w:rsidRDefault="0049545B" w:rsidP="009E00AA">
      <w:pPr>
        <w:spacing w:after="240" w:line="240" w:lineRule="auto"/>
        <w:ind w:firstLine="651"/>
        <w:jc w:val="both"/>
        <w:rPr>
          <w:rFonts w:ascii="Lotus Linotype" w:hAnsi="Lotus Linotype" w:cs="Lotus Linotype"/>
          <w:sz w:val="32"/>
          <w:szCs w:val="32"/>
          <w:rtl/>
        </w:rPr>
      </w:pPr>
      <w:r w:rsidRPr="00363992">
        <w:rPr>
          <w:rFonts w:ascii="Lotus Linotype" w:hAnsi="Lotus Linotype" w:cs="Lotus Linotype" w:hint="cs"/>
          <w:sz w:val="32"/>
          <w:szCs w:val="32"/>
          <w:rtl/>
        </w:rPr>
        <w:t>ث</w:t>
      </w:r>
      <w:r w:rsidR="00E92164" w:rsidRPr="00363992">
        <w:rPr>
          <w:rFonts w:ascii="Lotus Linotype" w:hAnsi="Lotus Linotype" w:cs="Lotus Linotype" w:hint="cs"/>
          <w:sz w:val="32"/>
          <w:szCs w:val="32"/>
          <w:rtl/>
        </w:rPr>
        <w:t>ـ</w:t>
      </w:r>
      <w:r w:rsidRPr="00363992">
        <w:rPr>
          <w:rFonts w:ascii="Lotus Linotype" w:hAnsi="Lotus Linotype" w:cs="Lotus Linotype" w:hint="cs"/>
          <w:sz w:val="32"/>
          <w:szCs w:val="32"/>
          <w:rtl/>
        </w:rPr>
        <w:t>م هذا ال</w:t>
      </w:r>
      <w:r w:rsidR="00E92164" w:rsidRPr="00363992">
        <w:rPr>
          <w:rFonts w:ascii="Lotus Linotype" w:hAnsi="Lotus Linotype" w:cs="Lotus Linotype" w:hint="cs"/>
          <w:sz w:val="32"/>
          <w:szCs w:val="32"/>
          <w:rtl/>
        </w:rPr>
        <w:t>ـ</w:t>
      </w:r>
      <w:r w:rsidRPr="00363992">
        <w:rPr>
          <w:rFonts w:ascii="Lotus Linotype" w:hAnsi="Lotus Linotype" w:cs="Lotus Linotype" w:hint="cs"/>
          <w:sz w:val="32"/>
          <w:szCs w:val="32"/>
          <w:rtl/>
        </w:rPr>
        <w:t>بحث يت</w:t>
      </w:r>
      <w:r w:rsidR="00E92164" w:rsidRPr="00363992">
        <w:rPr>
          <w:rFonts w:ascii="Lotus Linotype" w:hAnsi="Lotus Linotype" w:cs="Lotus Linotype" w:hint="cs"/>
          <w:sz w:val="32"/>
          <w:szCs w:val="32"/>
          <w:rtl/>
        </w:rPr>
        <w:t>ـ</w:t>
      </w:r>
      <w:r w:rsidRPr="00363992">
        <w:rPr>
          <w:rFonts w:ascii="Lotus Linotype" w:hAnsi="Lotus Linotype" w:cs="Lotus Linotype" w:hint="cs"/>
          <w:sz w:val="32"/>
          <w:szCs w:val="32"/>
          <w:rtl/>
        </w:rPr>
        <w:t>كون م</w:t>
      </w:r>
      <w:r w:rsidR="00E92164" w:rsidRPr="00363992">
        <w:rPr>
          <w:rFonts w:ascii="Lotus Linotype" w:hAnsi="Lotus Linotype" w:cs="Lotus Linotype" w:hint="cs"/>
          <w:sz w:val="32"/>
          <w:szCs w:val="32"/>
          <w:rtl/>
        </w:rPr>
        <w:t>ـ</w:t>
      </w:r>
      <w:r w:rsidRPr="00363992">
        <w:rPr>
          <w:rFonts w:ascii="Lotus Linotype" w:hAnsi="Lotus Linotype" w:cs="Lotus Linotype" w:hint="cs"/>
          <w:sz w:val="32"/>
          <w:szCs w:val="32"/>
          <w:rtl/>
        </w:rPr>
        <w:t>ن فصلين:</w:t>
      </w:r>
    </w:p>
    <w:p w14:paraId="36E066FA" w14:textId="1D502C1C" w:rsidR="0049545B" w:rsidRPr="00363992" w:rsidRDefault="0049545B" w:rsidP="00026F29">
      <w:pPr>
        <w:spacing w:after="240" w:line="240" w:lineRule="auto"/>
        <w:jc w:val="both"/>
        <w:rPr>
          <w:rFonts w:ascii="Lotus Linotype" w:hAnsi="Lotus Linotype" w:cs="Lotus Linotype"/>
          <w:sz w:val="32"/>
          <w:szCs w:val="32"/>
          <w:rtl/>
        </w:rPr>
      </w:pPr>
      <w:r w:rsidRPr="00363992">
        <w:rPr>
          <w:rFonts w:ascii="Lotus Linotype" w:hAnsi="Lotus Linotype" w:cs="Lotus Linotype" w:hint="cs"/>
          <w:b/>
          <w:bCs/>
          <w:sz w:val="32"/>
          <w:szCs w:val="32"/>
          <w:rtl/>
        </w:rPr>
        <w:t>الفصل الأول</w:t>
      </w:r>
      <w:r w:rsidRPr="00363992">
        <w:rPr>
          <w:rFonts w:ascii="Lotus Linotype" w:hAnsi="Lotus Linotype" w:cs="Lotus Linotype" w:hint="cs"/>
          <w:sz w:val="32"/>
          <w:szCs w:val="32"/>
          <w:rtl/>
        </w:rPr>
        <w:t>: تناول الباحث في هذا الفصل الدراسة النظرية، حيث تحدث فيه عن تعريف الخلوة لغة واصطلاحا، ثم تحدث عن أنواعها</w:t>
      </w:r>
      <w:r w:rsidR="00E92164" w:rsidRPr="00363992">
        <w:rPr>
          <w:rFonts w:ascii="Lotus Linotype" w:hAnsi="Lotus Linotype" w:cs="Lotus Linotype" w:hint="cs"/>
          <w:sz w:val="32"/>
          <w:szCs w:val="32"/>
          <w:rtl/>
        </w:rPr>
        <w:t>،</w:t>
      </w:r>
      <w:r w:rsidRPr="00363992">
        <w:rPr>
          <w:rFonts w:ascii="Lotus Linotype" w:hAnsi="Lotus Linotype" w:cs="Lotus Linotype" w:hint="cs"/>
          <w:sz w:val="32"/>
          <w:szCs w:val="32"/>
          <w:rtl/>
        </w:rPr>
        <w:t xml:space="preserve"> وأحكامها، وما استثناه من صورها</w:t>
      </w:r>
      <w:r w:rsidR="0005422A" w:rsidRPr="00363992">
        <w:rPr>
          <w:rFonts w:ascii="Lotus Linotype" w:hAnsi="Lotus Linotype" w:cs="Lotus Linotype" w:hint="cs"/>
          <w:sz w:val="32"/>
          <w:szCs w:val="32"/>
          <w:rtl/>
        </w:rPr>
        <w:t xml:space="preserve"> الجائزة </w:t>
      </w:r>
      <w:r w:rsidRPr="00363992">
        <w:rPr>
          <w:rFonts w:ascii="Lotus Linotype" w:hAnsi="Lotus Linotype" w:cs="Lotus Linotype" w:hint="cs"/>
          <w:sz w:val="32"/>
          <w:szCs w:val="32"/>
          <w:rtl/>
        </w:rPr>
        <w:t>للضرورة أو للحاجة، ثم ذكر الخلوة المختلف فيها بين الفقهاء ومناقشتها، وفي الأخير تحدث عن ضوابط الخلوة و</w:t>
      </w:r>
      <w:r w:rsidR="0005422A" w:rsidRPr="00363992">
        <w:rPr>
          <w:rFonts w:ascii="Lotus Linotype" w:hAnsi="Lotus Linotype" w:cs="Lotus Linotype" w:hint="cs"/>
          <w:sz w:val="32"/>
          <w:szCs w:val="32"/>
          <w:rtl/>
        </w:rPr>
        <w:t xml:space="preserve">تحقيق </w:t>
      </w:r>
      <w:r w:rsidRPr="00363992">
        <w:rPr>
          <w:rFonts w:ascii="Lotus Linotype" w:hAnsi="Lotus Linotype" w:cs="Lotus Linotype" w:hint="cs"/>
          <w:sz w:val="32"/>
          <w:szCs w:val="32"/>
          <w:rtl/>
        </w:rPr>
        <w:t>مناط الحكم فيها</w:t>
      </w:r>
      <w:r w:rsidR="00E92164" w:rsidRPr="00363992">
        <w:rPr>
          <w:rFonts w:ascii="Lotus Linotype" w:hAnsi="Lotus Linotype" w:cs="Lotus Linotype" w:hint="cs"/>
          <w:sz w:val="32"/>
          <w:szCs w:val="32"/>
          <w:rtl/>
        </w:rPr>
        <w:t>.</w:t>
      </w:r>
    </w:p>
    <w:p w14:paraId="59DB6806" w14:textId="65B4932B" w:rsidR="0049545B" w:rsidRPr="00363992" w:rsidRDefault="0049545B" w:rsidP="0049545B">
      <w:pPr>
        <w:spacing w:after="240" w:line="240" w:lineRule="auto"/>
        <w:jc w:val="both"/>
        <w:rPr>
          <w:rFonts w:ascii="Lotus Linotype" w:hAnsi="Lotus Linotype" w:cs="Lotus Linotype"/>
          <w:sz w:val="32"/>
          <w:szCs w:val="32"/>
          <w:rtl/>
        </w:rPr>
      </w:pPr>
      <w:proofErr w:type="gramStart"/>
      <w:r w:rsidRPr="00363992">
        <w:rPr>
          <w:rFonts w:ascii="Lotus Linotype" w:hAnsi="Lotus Linotype" w:cs="Lotus Linotype" w:hint="cs"/>
          <w:b/>
          <w:bCs/>
          <w:sz w:val="32"/>
          <w:szCs w:val="32"/>
          <w:rtl/>
        </w:rPr>
        <w:t>الفصل</w:t>
      </w:r>
      <w:proofErr w:type="gramEnd"/>
      <w:r w:rsidRPr="00363992">
        <w:rPr>
          <w:rFonts w:ascii="Lotus Linotype" w:hAnsi="Lotus Linotype" w:cs="Lotus Linotype" w:hint="cs"/>
          <w:b/>
          <w:bCs/>
          <w:sz w:val="32"/>
          <w:szCs w:val="32"/>
          <w:rtl/>
        </w:rPr>
        <w:t xml:space="preserve"> الثاني</w:t>
      </w:r>
      <w:r w:rsidRPr="00363992">
        <w:rPr>
          <w:rFonts w:ascii="Lotus Linotype" w:hAnsi="Lotus Linotype" w:cs="Lotus Linotype" w:hint="cs"/>
          <w:sz w:val="32"/>
          <w:szCs w:val="32"/>
          <w:rtl/>
        </w:rPr>
        <w:t>: الدراسة التطبيقية في</w:t>
      </w:r>
      <w:r w:rsidR="0005422A" w:rsidRPr="00363992">
        <w:rPr>
          <w:rFonts w:ascii="Lotus Linotype" w:hAnsi="Lotus Linotype" w:cs="Lotus Linotype" w:hint="cs"/>
          <w:sz w:val="32"/>
          <w:szCs w:val="32"/>
          <w:rtl/>
        </w:rPr>
        <w:t xml:space="preserve"> </w:t>
      </w:r>
      <w:r w:rsidRPr="00363992">
        <w:rPr>
          <w:rFonts w:ascii="Lotus Linotype" w:hAnsi="Lotus Linotype" w:cs="Lotus Linotype" w:hint="cs"/>
          <w:sz w:val="32"/>
          <w:szCs w:val="32"/>
          <w:rtl/>
        </w:rPr>
        <w:t>صور</w:t>
      </w:r>
      <w:r w:rsidR="0005422A" w:rsidRPr="00363992">
        <w:rPr>
          <w:rFonts w:ascii="Lotus Linotype" w:hAnsi="Lotus Linotype" w:cs="Lotus Linotype" w:hint="cs"/>
          <w:sz w:val="32"/>
          <w:szCs w:val="32"/>
          <w:rtl/>
        </w:rPr>
        <w:t>ها</w:t>
      </w:r>
      <w:r w:rsidRPr="00363992">
        <w:rPr>
          <w:rFonts w:ascii="Lotus Linotype" w:hAnsi="Lotus Linotype" w:cs="Lotus Linotype" w:hint="cs"/>
          <w:sz w:val="32"/>
          <w:szCs w:val="32"/>
          <w:rtl/>
        </w:rPr>
        <w:t xml:space="preserve"> المعاصرة، و</w:t>
      </w:r>
      <w:r w:rsidR="00A10E49" w:rsidRPr="00363992">
        <w:rPr>
          <w:rFonts w:ascii="Lotus Linotype" w:hAnsi="Lotus Linotype" w:cs="Lotus Linotype" w:hint="cs"/>
          <w:sz w:val="32"/>
          <w:szCs w:val="32"/>
          <w:rtl/>
        </w:rPr>
        <w:t>تبدأ</w:t>
      </w:r>
      <w:r w:rsidRPr="00363992">
        <w:rPr>
          <w:rFonts w:ascii="Lotus Linotype" w:hAnsi="Lotus Linotype" w:cs="Lotus Linotype" w:hint="cs"/>
          <w:sz w:val="32"/>
          <w:szCs w:val="32"/>
          <w:rtl/>
        </w:rPr>
        <w:t xml:space="preserve"> بتصور المسألة وتكييفها، ثم بيان حكمها الشرعي مع ذكر أقوال المعاصرين في ذلك إن وج</w:t>
      </w:r>
      <w:r w:rsidR="001C7F32" w:rsidRPr="00363992">
        <w:rPr>
          <w:rFonts w:ascii="Lotus Linotype" w:hAnsi="Lotus Linotype" w:cs="Lotus Linotype" w:hint="cs"/>
          <w:sz w:val="32"/>
          <w:szCs w:val="32"/>
          <w:rtl/>
        </w:rPr>
        <w:t>ـ</w:t>
      </w:r>
      <w:r w:rsidRPr="00363992">
        <w:rPr>
          <w:rFonts w:ascii="Lotus Linotype" w:hAnsi="Lotus Linotype" w:cs="Lotus Linotype" w:hint="cs"/>
          <w:sz w:val="32"/>
          <w:szCs w:val="32"/>
          <w:rtl/>
        </w:rPr>
        <w:t>د، وفي الأخير تحدث عن تحقق الخلوة الالكترونية</w:t>
      </w:r>
      <w:r w:rsidR="00AF65EE" w:rsidRPr="00363992">
        <w:rPr>
          <w:rFonts w:ascii="Lotus Linotype" w:hAnsi="Lotus Linotype" w:cs="Lotus Linotype" w:hint="cs"/>
          <w:sz w:val="32"/>
          <w:szCs w:val="32"/>
          <w:rtl/>
        </w:rPr>
        <w:t xml:space="preserve"> مع ذك</w:t>
      </w:r>
      <w:r w:rsidR="001C7F32" w:rsidRPr="00363992">
        <w:rPr>
          <w:rFonts w:ascii="Lotus Linotype" w:hAnsi="Lotus Linotype" w:cs="Lotus Linotype" w:hint="cs"/>
          <w:sz w:val="32"/>
          <w:szCs w:val="32"/>
          <w:rtl/>
        </w:rPr>
        <w:t>ـ</w:t>
      </w:r>
      <w:r w:rsidR="00AF65EE" w:rsidRPr="00363992">
        <w:rPr>
          <w:rFonts w:ascii="Lotus Linotype" w:hAnsi="Lotus Linotype" w:cs="Lotus Linotype" w:hint="cs"/>
          <w:sz w:val="32"/>
          <w:szCs w:val="32"/>
          <w:rtl/>
        </w:rPr>
        <w:t>ر حكم</w:t>
      </w:r>
      <w:r w:rsidR="001C7F32" w:rsidRPr="00363992">
        <w:rPr>
          <w:rFonts w:ascii="Lotus Linotype" w:hAnsi="Lotus Linotype" w:cs="Lotus Linotype" w:hint="cs"/>
          <w:sz w:val="32"/>
          <w:szCs w:val="32"/>
          <w:rtl/>
        </w:rPr>
        <w:t>ـ</w:t>
      </w:r>
      <w:r w:rsidR="00AF65EE" w:rsidRPr="00363992">
        <w:rPr>
          <w:rFonts w:ascii="Lotus Linotype" w:hAnsi="Lotus Linotype" w:cs="Lotus Linotype" w:hint="cs"/>
          <w:sz w:val="32"/>
          <w:szCs w:val="32"/>
          <w:rtl/>
        </w:rPr>
        <w:t>ها</w:t>
      </w:r>
      <w:r w:rsidR="00A10E49" w:rsidRPr="00363992">
        <w:rPr>
          <w:rFonts w:ascii="Lotus Linotype" w:hAnsi="Lotus Linotype" w:cs="Lotus Linotype" w:hint="cs"/>
          <w:sz w:val="32"/>
          <w:szCs w:val="32"/>
          <w:rtl/>
        </w:rPr>
        <w:t>.</w:t>
      </w:r>
    </w:p>
    <w:p w14:paraId="1D6D58E7" w14:textId="77777777" w:rsidR="009E00AA" w:rsidRPr="00363992" w:rsidRDefault="009E00AA" w:rsidP="009E00AA">
      <w:pPr>
        <w:spacing w:line="240" w:lineRule="auto"/>
        <w:ind w:left="84"/>
        <w:jc w:val="center"/>
        <w:rPr>
          <w:rFonts w:ascii="Lotus Linotype" w:hAnsi="Lotus Linotype" w:cs="Lotus Linotype"/>
          <w:sz w:val="40"/>
          <w:szCs w:val="40"/>
          <w:rtl/>
        </w:rPr>
      </w:pPr>
      <w:r w:rsidRPr="00363992">
        <w:rPr>
          <w:rFonts w:ascii="Lotus Linotype" w:hAnsi="Lotus Linotype" w:cs="Lotus Linotype"/>
          <w:sz w:val="40"/>
          <w:szCs w:val="40"/>
        </w:rPr>
        <w:sym w:font="AGA Arabesque" w:char="F02A"/>
      </w:r>
      <w:r w:rsidRPr="00363992">
        <w:rPr>
          <w:rFonts w:ascii="Lotus Linotype" w:hAnsi="Lotus Linotype" w:cs="Lotus Linotype"/>
          <w:sz w:val="40"/>
          <w:szCs w:val="40"/>
        </w:rPr>
        <w:sym w:font="AGA Arabesque" w:char="F05E"/>
      </w:r>
      <w:r w:rsidRPr="00363992">
        <w:rPr>
          <w:rFonts w:ascii="Lotus Linotype" w:hAnsi="Lotus Linotype" w:cs="Lotus Linotype"/>
          <w:sz w:val="40"/>
          <w:szCs w:val="40"/>
        </w:rPr>
        <w:sym w:font="AGA Arabesque" w:char="F05E"/>
      </w:r>
      <w:r w:rsidRPr="00363992">
        <w:rPr>
          <w:rFonts w:ascii="Lotus Linotype" w:hAnsi="Lotus Linotype" w:cs="Lotus Linotype"/>
          <w:sz w:val="40"/>
          <w:szCs w:val="40"/>
        </w:rPr>
        <w:sym w:font="AGA Arabesque" w:char="F02A"/>
      </w:r>
    </w:p>
    <w:p w14:paraId="06F84640" w14:textId="77777777" w:rsidR="0049545B" w:rsidRPr="00363992" w:rsidRDefault="0049545B" w:rsidP="009E00AA">
      <w:pPr>
        <w:spacing w:after="240" w:line="240" w:lineRule="auto"/>
        <w:jc w:val="both"/>
        <w:rPr>
          <w:rFonts w:ascii="Lotus Linotype" w:hAnsi="Lotus Linotype" w:cs="Lotus Linotype"/>
          <w:b/>
          <w:bCs/>
          <w:sz w:val="32"/>
          <w:szCs w:val="32"/>
          <w:rtl/>
        </w:rPr>
        <w:sectPr w:rsidR="0049545B" w:rsidRPr="00363992" w:rsidSect="0034391C">
          <w:headerReference w:type="default" r:id="rId11"/>
          <w:footerReference w:type="default" r:id="rId12"/>
          <w:footnotePr>
            <w:numRestart w:val="eachPage"/>
          </w:footnotePr>
          <w:pgSz w:w="11906" w:h="16838"/>
          <w:pgMar w:top="1440" w:right="1800" w:bottom="1440" w:left="1800" w:header="708" w:footer="708" w:gutter="0"/>
          <w:pgNumType w:fmt="arabicAlpha" w:start="1"/>
          <w:cols w:space="708"/>
          <w:titlePg/>
          <w:bidi/>
          <w:rtlGutter/>
          <w:docGrid w:linePitch="360"/>
        </w:sectPr>
      </w:pPr>
      <w:r w:rsidRPr="00363992">
        <w:rPr>
          <w:rFonts w:ascii="Lotus Linotype" w:hAnsi="Lotus Linotype" w:cs="Lotus Linotype" w:hint="cs"/>
          <w:sz w:val="32"/>
          <w:szCs w:val="32"/>
          <w:rtl/>
        </w:rPr>
        <w:t xml:space="preserve">                                    </w:t>
      </w:r>
    </w:p>
    <w:p w14:paraId="67F5745E" w14:textId="77777777" w:rsidR="00E2535F" w:rsidRPr="00363992" w:rsidRDefault="00E2535F" w:rsidP="00E2535F">
      <w:pPr>
        <w:bidi w:val="0"/>
        <w:spacing w:after="160" w:line="360" w:lineRule="auto"/>
        <w:jc w:val="center"/>
        <w:rPr>
          <w:rFonts w:ascii="Times New Roman" w:eastAsia="Calibri" w:hAnsi="Times New Roman" w:cs="Times New Roman"/>
          <w:sz w:val="32"/>
          <w:szCs w:val="32"/>
        </w:rPr>
      </w:pPr>
      <w:r w:rsidRPr="00363992">
        <w:rPr>
          <w:rFonts w:ascii="Times New Roman" w:eastAsia="Calibri" w:hAnsi="Times New Roman" w:cs="Times New Roman"/>
          <w:b/>
          <w:bCs/>
          <w:sz w:val="32"/>
          <w:szCs w:val="32"/>
        </w:rPr>
        <w:lastRenderedPageBreak/>
        <w:t>Abstract</w:t>
      </w:r>
    </w:p>
    <w:p w14:paraId="79A5B3D2" w14:textId="77777777" w:rsidR="00E2535F" w:rsidRPr="00363992" w:rsidRDefault="00E2535F" w:rsidP="00E2535F">
      <w:pPr>
        <w:bidi w:val="0"/>
        <w:spacing w:after="160" w:line="360" w:lineRule="auto"/>
        <w:jc w:val="both"/>
        <w:rPr>
          <w:rFonts w:ascii="Times New Roman" w:eastAsia="Calibri" w:hAnsi="Times New Roman" w:cs="Times New Roman"/>
          <w:sz w:val="28"/>
          <w:szCs w:val="28"/>
        </w:rPr>
      </w:pPr>
      <w:r w:rsidRPr="00363992">
        <w:rPr>
          <w:rFonts w:ascii="Times New Roman" w:eastAsia="Calibri" w:hAnsi="Times New Roman" w:cs="Times New Roman"/>
          <w:sz w:val="28"/>
          <w:szCs w:val="28"/>
        </w:rPr>
        <w:t>This study aims to investigate the concept of forbidden seclusion (</w:t>
      </w:r>
      <w:proofErr w:type="spellStart"/>
      <w:r w:rsidRPr="00363992">
        <w:rPr>
          <w:rFonts w:ascii="Times New Roman" w:eastAsia="Calibri" w:hAnsi="Times New Roman" w:cs="Times New Roman"/>
          <w:sz w:val="28"/>
          <w:szCs w:val="28"/>
        </w:rPr>
        <w:t>khalwa</w:t>
      </w:r>
      <w:proofErr w:type="spellEnd"/>
      <w:r w:rsidRPr="00363992">
        <w:rPr>
          <w:rFonts w:ascii="Times New Roman" w:eastAsia="Calibri" w:hAnsi="Times New Roman" w:cs="Times New Roman"/>
          <w:sz w:val="28"/>
          <w:szCs w:val="28"/>
        </w:rPr>
        <w:t xml:space="preserve">) and some of its emerging forms whose legal ruling </w:t>
      </w:r>
      <w:proofErr w:type="gramStart"/>
      <w:r w:rsidRPr="00363992">
        <w:rPr>
          <w:rFonts w:ascii="Times New Roman" w:eastAsia="Calibri" w:hAnsi="Times New Roman" w:cs="Times New Roman"/>
          <w:sz w:val="28"/>
          <w:szCs w:val="28"/>
        </w:rPr>
        <w:t>may be hidden</w:t>
      </w:r>
      <w:proofErr w:type="gramEnd"/>
      <w:r w:rsidRPr="00363992">
        <w:rPr>
          <w:rFonts w:ascii="Times New Roman" w:eastAsia="Calibri" w:hAnsi="Times New Roman" w:cs="Times New Roman"/>
          <w:sz w:val="28"/>
          <w:szCs w:val="28"/>
        </w:rPr>
        <w:t xml:space="preserve"> to some people. In this study, the researcher uses three scientific research methods; namely, the descriptive approach, the analytical approach, and the deductive approach.</w:t>
      </w:r>
    </w:p>
    <w:p w14:paraId="5CE4BEB6" w14:textId="77777777" w:rsidR="00E2535F" w:rsidRPr="00363992" w:rsidRDefault="00E2535F" w:rsidP="00E2535F">
      <w:pPr>
        <w:bidi w:val="0"/>
        <w:spacing w:after="160" w:line="360" w:lineRule="auto"/>
        <w:jc w:val="both"/>
        <w:rPr>
          <w:rFonts w:ascii="Times New Roman" w:eastAsia="Calibri" w:hAnsi="Times New Roman" w:cs="Times New Roman"/>
          <w:sz w:val="28"/>
          <w:szCs w:val="28"/>
        </w:rPr>
      </w:pPr>
      <w:r w:rsidRPr="00363992">
        <w:rPr>
          <w:rFonts w:ascii="Times New Roman" w:eastAsia="Calibri" w:hAnsi="Times New Roman" w:cs="Times New Roman"/>
          <w:sz w:val="28"/>
          <w:szCs w:val="28"/>
        </w:rPr>
        <w:t xml:space="preserve">The study </w:t>
      </w:r>
      <w:proofErr w:type="gramStart"/>
      <w:r w:rsidRPr="00363992">
        <w:rPr>
          <w:rFonts w:ascii="Times New Roman" w:eastAsia="Calibri" w:hAnsi="Times New Roman" w:cs="Times New Roman"/>
          <w:sz w:val="28"/>
          <w:szCs w:val="28"/>
        </w:rPr>
        <w:t>is divided</w:t>
      </w:r>
      <w:proofErr w:type="gramEnd"/>
      <w:r w:rsidRPr="00363992">
        <w:rPr>
          <w:rFonts w:ascii="Times New Roman" w:eastAsia="Calibri" w:hAnsi="Times New Roman" w:cs="Times New Roman"/>
          <w:sz w:val="28"/>
          <w:szCs w:val="28"/>
        </w:rPr>
        <w:t xml:space="preserve"> into two chapters. The first chapter deals with the theoretical part, in which the researcher presents the definition of seclusion linguistically and juristically, </w:t>
      </w:r>
      <w:proofErr w:type="gramStart"/>
      <w:r w:rsidRPr="00363992">
        <w:rPr>
          <w:rFonts w:ascii="Times New Roman" w:eastAsia="Calibri" w:hAnsi="Times New Roman" w:cs="Times New Roman"/>
          <w:sz w:val="28"/>
          <w:szCs w:val="28"/>
        </w:rPr>
        <w:t>then</w:t>
      </w:r>
      <w:proofErr w:type="gramEnd"/>
      <w:r w:rsidRPr="00363992">
        <w:rPr>
          <w:rFonts w:ascii="Times New Roman" w:eastAsia="Calibri" w:hAnsi="Times New Roman" w:cs="Times New Roman"/>
          <w:sz w:val="28"/>
          <w:szCs w:val="28"/>
        </w:rPr>
        <w:t xml:space="preserve"> he provides its types, its rulings, and its permissible forms that are excluded due to necessity or need. In addition, the researcher discusses the seclusion that </w:t>
      </w:r>
      <w:proofErr w:type="gramStart"/>
      <w:r w:rsidRPr="00363992">
        <w:rPr>
          <w:rFonts w:ascii="Times New Roman" w:eastAsia="Calibri" w:hAnsi="Times New Roman" w:cs="Times New Roman"/>
          <w:sz w:val="28"/>
          <w:szCs w:val="28"/>
        </w:rPr>
        <w:t>is disputed</w:t>
      </w:r>
      <w:proofErr w:type="gramEnd"/>
      <w:r w:rsidRPr="00363992">
        <w:rPr>
          <w:rFonts w:ascii="Times New Roman" w:eastAsia="Calibri" w:hAnsi="Times New Roman" w:cs="Times New Roman"/>
          <w:sz w:val="28"/>
          <w:szCs w:val="28"/>
        </w:rPr>
        <w:t xml:space="preserve"> among the jurists. At the end of the chapter, he explains the conditions of the seclusion and investigates its rulings.</w:t>
      </w:r>
    </w:p>
    <w:p w14:paraId="6C5892DB" w14:textId="35C18A55" w:rsidR="00E2535F" w:rsidRPr="00363992" w:rsidRDefault="00E2535F" w:rsidP="00E2535F">
      <w:pPr>
        <w:bidi w:val="0"/>
        <w:spacing w:after="160" w:line="360" w:lineRule="auto"/>
        <w:jc w:val="both"/>
        <w:rPr>
          <w:rFonts w:ascii="Times New Roman" w:eastAsia="Calibri" w:hAnsi="Times New Roman" w:cs="Times New Roman"/>
          <w:sz w:val="28"/>
          <w:szCs w:val="28"/>
        </w:rPr>
      </w:pPr>
      <w:r w:rsidRPr="00363992">
        <w:rPr>
          <w:rFonts w:ascii="Times New Roman" w:eastAsia="Calibri" w:hAnsi="Times New Roman" w:cs="Times New Roman"/>
          <w:sz w:val="28"/>
          <w:szCs w:val="28"/>
        </w:rPr>
        <w:t xml:space="preserve">The second chapter is concerned with the applied part of the study in its contemporary forms. It begins with </w:t>
      </w:r>
      <w:proofErr w:type="gramStart"/>
      <w:r w:rsidRPr="00363992">
        <w:rPr>
          <w:rFonts w:ascii="Times New Roman" w:eastAsia="Calibri" w:hAnsi="Times New Roman" w:cs="Times New Roman"/>
          <w:sz w:val="28"/>
          <w:szCs w:val="28"/>
        </w:rPr>
        <w:t>a visualization</w:t>
      </w:r>
      <w:proofErr w:type="gramEnd"/>
      <w:r w:rsidRPr="00363992">
        <w:rPr>
          <w:rFonts w:ascii="Times New Roman" w:eastAsia="Calibri" w:hAnsi="Times New Roman" w:cs="Times New Roman"/>
          <w:sz w:val="28"/>
          <w:szCs w:val="28"/>
        </w:rPr>
        <w:t xml:space="preserve"> and an adaptation of the issue, then provides an explanation of its legal ruling along with the sayings of the contemporary jurists on the issue. The end of the chapter examines the electronic seclusion and referring to its ruling.</w:t>
      </w:r>
    </w:p>
    <w:p w14:paraId="40C35EC4" w14:textId="77777777" w:rsidR="009E00AA" w:rsidRPr="00363992" w:rsidRDefault="009E00AA" w:rsidP="009E00AA">
      <w:pPr>
        <w:spacing w:line="240" w:lineRule="auto"/>
        <w:ind w:left="84"/>
        <w:jc w:val="center"/>
        <w:rPr>
          <w:rFonts w:ascii="Lotus Linotype" w:hAnsi="Lotus Linotype" w:cs="Lotus Linotype"/>
          <w:sz w:val="40"/>
          <w:szCs w:val="40"/>
          <w:rtl/>
        </w:rPr>
      </w:pPr>
      <w:r w:rsidRPr="00363992">
        <w:rPr>
          <w:rFonts w:ascii="Lotus Linotype" w:hAnsi="Lotus Linotype" w:cs="Lotus Linotype"/>
          <w:sz w:val="40"/>
          <w:szCs w:val="40"/>
        </w:rPr>
        <w:sym w:font="AGA Arabesque" w:char="F02A"/>
      </w:r>
      <w:r w:rsidRPr="00363992">
        <w:rPr>
          <w:rFonts w:ascii="Lotus Linotype" w:hAnsi="Lotus Linotype" w:cs="Lotus Linotype"/>
          <w:sz w:val="40"/>
          <w:szCs w:val="40"/>
        </w:rPr>
        <w:sym w:font="AGA Arabesque" w:char="F05E"/>
      </w:r>
      <w:r w:rsidRPr="00363992">
        <w:rPr>
          <w:rFonts w:ascii="Lotus Linotype" w:hAnsi="Lotus Linotype" w:cs="Lotus Linotype"/>
          <w:sz w:val="40"/>
          <w:szCs w:val="40"/>
        </w:rPr>
        <w:sym w:font="AGA Arabesque" w:char="F05E"/>
      </w:r>
      <w:r w:rsidRPr="00363992">
        <w:rPr>
          <w:rFonts w:ascii="Lotus Linotype" w:hAnsi="Lotus Linotype" w:cs="Lotus Linotype"/>
          <w:sz w:val="40"/>
          <w:szCs w:val="40"/>
        </w:rPr>
        <w:sym w:font="AGA Arabesque" w:char="F02A"/>
      </w:r>
    </w:p>
    <w:p w14:paraId="79A19521" w14:textId="77777777" w:rsidR="006D3F54" w:rsidRPr="006D3F54" w:rsidRDefault="006D3F54" w:rsidP="006D3F54">
      <w:pPr>
        <w:rPr>
          <w:rtl/>
        </w:rPr>
      </w:pPr>
      <w:bookmarkStart w:id="2" w:name="_GoBack"/>
      <w:bookmarkEnd w:id="2"/>
    </w:p>
    <w:p w14:paraId="10D42B6F" w14:textId="77777777" w:rsidR="006D3F54" w:rsidRPr="006D3F54" w:rsidRDefault="006D3F54" w:rsidP="006D3F54">
      <w:pPr>
        <w:rPr>
          <w:rtl/>
        </w:rPr>
      </w:pPr>
    </w:p>
    <w:p w14:paraId="3D9E1B77" w14:textId="77777777" w:rsidR="006D3F54" w:rsidRPr="006D3F54" w:rsidRDefault="006D3F54" w:rsidP="006D3F54">
      <w:pPr>
        <w:rPr>
          <w:rtl/>
        </w:rPr>
      </w:pPr>
    </w:p>
    <w:p w14:paraId="438EE6B8" w14:textId="77777777" w:rsidR="006D3F54" w:rsidRPr="006D3F54" w:rsidRDefault="006D3F54" w:rsidP="006D3F54">
      <w:pPr>
        <w:rPr>
          <w:rtl/>
        </w:rPr>
      </w:pPr>
    </w:p>
    <w:p w14:paraId="1E63174D" w14:textId="77777777" w:rsidR="006D3F54" w:rsidRPr="006D3F54" w:rsidRDefault="006D3F54" w:rsidP="006D3F54">
      <w:pPr>
        <w:rPr>
          <w:rtl/>
        </w:rPr>
      </w:pPr>
    </w:p>
    <w:p w14:paraId="39074259" w14:textId="77777777" w:rsidR="006D3F54" w:rsidRPr="006D3F54" w:rsidRDefault="006D3F54" w:rsidP="006D3F54">
      <w:pPr>
        <w:rPr>
          <w:rtl/>
        </w:rPr>
      </w:pPr>
    </w:p>
    <w:p w14:paraId="33BF92B7" w14:textId="77777777" w:rsidR="006D3F54" w:rsidRPr="006D3F54" w:rsidRDefault="006D3F54" w:rsidP="006D3F54">
      <w:pPr>
        <w:rPr>
          <w:rtl/>
        </w:rPr>
      </w:pPr>
    </w:p>
    <w:p w14:paraId="65CB4E77" w14:textId="576C3A70" w:rsidR="006D3F54" w:rsidRDefault="006D3F54" w:rsidP="006D3F54">
      <w:pPr>
        <w:rPr>
          <w:rtl/>
        </w:rPr>
      </w:pPr>
    </w:p>
    <w:p w14:paraId="6E0AD139" w14:textId="30095F2F" w:rsidR="00124D40" w:rsidRPr="006D3F54" w:rsidRDefault="006D3F54" w:rsidP="006D3F54">
      <w:pPr>
        <w:tabs>
          <w:tab w:val="left" w:pos="3688"/>
        </w:tabs>
        <w:rPr>
          <w:rtl/>
        </w:rPr>
      </w:pPr>
      <w:r>
        <w:rPr>
          <w:rtl/>
        </w:rPr>
        <w:tab/>
      </w:r>
    </w:p>
    <w:sectPr w:rsidR="00124D40" w:rsidRPr="006D3F54" w:rsidSect="00896DD6">
      <w:headerReference w:type="default" r:id="rId13"/>
      <w:footerReference w:type="default" r:id="rId14"/>
      <w:footnotePr>
        <w:numRestart w:val="eachPage"/>
      </w:footnotePr>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BA2FB" w14:textId="77777777" w:rsidR="00BD3EBA" w:rsidRDefault="00BD3EBA" w:rsidP="00124D40">
      <w:pPr>
        <w:spacing w:line="240" w:lineRule="auto"/>
      </w:pPr>
      <w:r>
        <w:separator/>
      </w:r>
    </w:p>
  </w:endnote>
  <w:endnote w:type="continuationSeparator" w:id="0">
    <w:p w14:paraId="4678EAB0" w14:textId="77777777" w:rsidR="00BD3EBA" w:rsidRDefault="00BD3EBA" w:rsidP="00124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variable"/>
    <w:sig w:usb0="00002001" w:usb1="00000000" w:usb2="00000000" w:usb3="00000000" w:csb0="00000040" w:csb1="00000000"/>
  </w:font>
  <w:font w:name="AL-Mateen Outline">
    <w:panose1 w:val="00000000000000000000"/>
    <w:charset w:val="B2"/>
    <w:family w:val="auto"/>
    <w:pitch w:val="variable"/>
    <w:sig w:usb0="00002001" w:usb1="00000000" w:usb2="00000000" w:usb3="00000000" w:csb0="00000040" w:csb1="00000000"/>
  </w:font>
  <w:font w:name="ae_Ouhod">
    <w:altName w:val="Arial"/>
    <w:charset w:val="00"/>
    <w:family w:val="swiss"/>
    <w:pitch w:val="variable"/>
    <w:sig w:usb0="800020AF" w:usb1="C000204A" w:usb2="00000008" w:usb3="00000000" w:csb0="00000041" w:csb1="00000000"/>
  </w:font>
  <w:font w:name="Arab Naskh Juria">
    <w:altName w:val="Symbol"/>
    <w:charset w:val="02"/>
    <w:family w:val="auto"/>
    <w:pitch w:val="variable"/>
    <w:sig w:usb0="00000000" w:usb1="10000000" w:usb2="00000000" w:usb3="00000000" w:csb0="80000000" w:csb1="00000000"/>
  </w:font>
  <w:font w:name="Al-Kharashi 58 Naskh">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12644470"/>
      <w:docPartObj>
        <w:docPartGallery w:val="Page Numbers (Bottom of Page)"/>
        <w:docPartUnique/>
      </w:docPartObj>
    </w:sdtPr>
    <w:sdtEndPr>
      <w:rPr>
        <w:rFonts w:ascii="Lotus Linotype" w:hAnsi="Lotus Linotype" w:cs="Lotus Linotype"/>
        <w:noProof/>
        <w:sz w:val="28"/>
        <w:szCs w:val="28"/>
      </w:rPr>
    </w:sdtEndPr>
    <w:sdtContent>
      <w:p w14:paraId="1203F4B2" w14:textId="6C9C8DB9" w:rsidR="00547C37" w:rsidRPr="00896DD6" w:rsidRDefault="00547C37">
        <w:pPr>
          <w:pStyle w:val="a7"/>
          <w:jc w:val="center"/>
          <w:rPr>
            <w:rFonts w:ascii="Lotus Linotype" w:hAnsi="Lotus Linotype" w:cs="Lotus Linotype"/>
            <w:sz w:val="28"/>
            <w:szCs w:val="28"/>
          </w:rPr>
        </w:pPr>
        <w:r w:rsidRPr="00896DD6">
          <w:rPr>
            <w:rFonts w:ascii="Lotus Linotype" w:hAnsi="Lotus Linotype" w:cs="Lotus Linotype"/>
            <w:sz w:val="28"/>
            <w:szCs w:val="28"/>
          </w:rPr>
          <w:fldChar w:fldCharType="begin"/>
        </w:r>
        <w:r w:rsidRPr="00896DD6">
          <w:rPr>
            <w:rFonts w:ascii="Lotus Linotype" w:hAnsi="Lotus Linotype" w:cs="Lotus Linotype"/>
            <w:sz w:val="28"/>
            <w:szCs w:val="28"/>
          </w:rPr>
          <w:instrText xml:space="preserve"> PAGE   \* MERGEFORMAT </w:instrText>
        </w:r>
        <w:r w:rsidRPr="00896DD6">
          <w:rPr>
            <w:rFonts w:ascii="Lotus Linotype" w:hAnsi="Lotus Linotype" w:cs="Lotus Linotype"/>
            <w:sz w:val="28"/>
            <w:szCs w:val="28"/>
          </w:rPr>
          <w:fldChar w:fldCharType="separate"/>
        </w:r>
        <w:r w:rsidR="00B56BB5">
          <w:rPr>
            <w:rFonts w:ascii="Lotus Linotype" w:hAnsi="Lotus Linotype" w:cs="Lotus Linotype" w:hint="eastAsia"/>
            <w:noProof/>
            <w:sz w:val="28"/>
            <w:szCs w:val="28"/>
            <w:rtl/>
          </w:rPr>
          <w:t>ب</w:t>
        </w:r>
        <w:r w:rsidR="00B56BB5">
          <w:rPr>
            <w:rFonts w:ascii="Times New Roman" w:hAnsi="Times New Roman" w:cs="Times New Roman" w:hint="cs"/>
            <w:noProof/>
            <w:sz w:val="28"/>
            <w:szCs w:val="28"/>
            <w:rtl/>
          </w:rPr>
          <w:t>‌</w:t>
        </w:r>
        <w:r w:rsidRPr="00896DD6">
          <w:rPr>
            <w:rFonts w:ascii="Lotus Linotype" w:hAnsi="Lotus Linotype" w:cs="Lotus Linotype"/>
            <w:noProof/>
            <w:sz w:val="28"/>
            <w:szCs w:val="28"/>
          </w:rPr>
          <w:fldChar w:fldCharType="end"/>
        </w:r>
      </w:p>
    </w:sdtContent>
  </w:sdt>
  <w:p w14:paraId="3E4E2B02" w14:textId="77777777" w:rsidR="00547C37" w:rsidRDefault="00547C3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otus Linotype" w:hAnsi="Lotus Linotype" w:cs="Lotus Linotype"/>
        <w:sz w:val="28"/>
        <w:szCs w:val="28"/>
        <w:rtl/>
      </w:rPr>
      <w:id w:val="1531374481"/>
      <w:docPartObj>
        <w:docPartGallery w:val="Page Numbers (Bottom of Page)"/>
        <w:docPartUnique/>
      </w:docPartObj>
    </w:sdtPr>
    <w:sdtEndPr>
      <w:rPr>
        <w:noProof/>
      </w:rPr>
    </w:sdtEndPr>
    <w:sdtContent>
      <w:p w14:paraId="433DD4E8" w14:textId="77777777" w:rsidR="00547C37" w:rsidRPr="00896DD6" w:rsidRDefault="00547C37">
        <w:pPr>
          <w:pStyle w:val="a7"/>
          <w:jc w:val="center"/>
          <w:rPr>
            <w:rFonts w:ascii="Lotus Linotype" w:hAnsi="Lotus Linotype" w:cs="Lotus Linotype"/>
            <w:sz w:val="28"/>
            <w:szCs w:val="28"/>
          </w:rPr>
        </w:pPr>
        <w:r w:rsidRPr="00896DD6">
          <w:rPr>
            <w:rFonts w:ascii="Lotus Linotype" w:hAnsi="Lotus Linotype" w:cs="Lotus Linotype"/>
            <w:sz w:val="28"/>
            <w:szCs w:val="28"/>
          </w:rPr>
          <w:fldChar w:fldCharType="begin"/>
        </w:r>
        <w:r w:rsidRPr="00896DD6">
          <w:rPr>
            <w:rFonts w:ascii="Lotus Linotype" w:hAnsi="Lotus Linotype" w:cs="Lotus Linotype"/>
            <w:sz w:val="28"/>
            <w:szCs w:val="28"/>
          </w:rPr>
          <w:instrText xml:space="preserve"> PAGE   \* MERGEFORMAT </w:instrText>
        </w:r>
        <w:r w:rsidRPr="00896DD6">
          <w:rPr>
            <w:rFonts w:ascii="Lotus Linotype" w:hAnsi="Lotus Linotype" w:cs="Lotus Linotype"/>
            <w:sz w:val="28"/>
            <w:szCs w:val="28"/>
          </w:rPr>
          <w:fldChar w:fldCharType="separate"/>
        </w:r>
        <w:r w:rsidR="00B56BB5">
          <w:rPr>
            <w:rFonts w:ascii="Lotus Linotype" w:hAnsi="Lotus Linotype" w:cs="Lotus Linotype"/>
            <w:noProof/>
            <w:sz w:val="28"/>
            <w:szCs w:val="28"/>
            <w:rtl/>
          </w:rPr>
          <w:t>1</w:t>
        </w:r>
        <w:r w:rsidRPr="00896DD6">
          <w:rPr>
            <w:rFonts w:ascii="Lotus Linotype" w:hAnsi="Lotus Linotype" w:cs="Lotus Linotype"/>
            <w:noProof/>
            <w:sz w:val="28"/>
            <w:szCs w:val="28"/>
          </w:rPr>
          <w:fldChar w:fldCharType="end"/>
        </w:r>
      </w:p>
    </w:sdtContent>
  </w:sdt>
  <w:p w14:paraId="361DA80A" w14:textId="77777777" w:rsidR="00547C37" w:rsidRDefault="00547C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61CFD" w14:textId="77777777" w:rsidR="00BD3EBA" w:rsidRDefault="00BD3EBA" w:rsidP="00124D40">
      <w:pPr>
        <w:spacing w:line="240" w:lineRule="auto"/>
      </w:pPr>
      <w:r>
        <w:separator/>
      </w:r>
    </w:p>
  </w:footnote>
  <w:footnote w:type="continuationSeparator" w:id="0">
    <w:p w14:paraId="433097F2" w14:textId="77777777" w:rsidR="00BD3EBA" w:rsidRDefault="00BD3EBA" w:rsidP="00124D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5E93C" w14:textId="380CFB37" w:rsidR="00547C37" w:rsidRPr="00941B12" w:rsidRDefault="00547C37" w:rsidP="00EA1AF6">
    <w:pPr>
      <w:pStyle w:val="a6"/>
      <w:jc w:val="center"/>
      <w:rPr>
        <w:sz w:val="20"/>
        <w:szCs w:val="20"/>
      </w:rPr>
    </w:pPr>
    <w:r w:rsidRPr="00941B12">
      <w:rPr>
        <w:rFonts w:ascii="Lotus Linotype" w:hAnsi="Lotus Linotype" w:cs="AL-Mateen"/>
        <w:noProof/>
        <w:sz w:val="28"/>
        <w:szCs w:val="28"/>
        <w:rtl/>
      </w:rPr>
      <mc:AlternateContent>
        <mc:Choice Requires="wps">
          <w:drawing>
            <wp:anchor distT="0" distB="0" distL="114300" distR="114300" simplePos="0" relativeHeight="251664384" behindDoc="0" locked="0" layoutInCell="1" allowOverlap="1" wp14:anchorId="4E6F2A2E" wp14:editId="6BE2F8F3">
              <wp:simplePos x="0" y="0"/>
              <wp:positionH relativeFrom="margin">
                <wp:posOffset>3902710</wp:posOffset>
              </wp:positionH>
              <wp:positionV relativeFrom="paragraph">
                <wp:posOffset>130192</wp:posOffset>
              </wp:positionV>
              <wp:extent cx="1314450" cy="666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314450" cy="6667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70CDCC7" id="Rectangle 5" o:spid="_x0000_s1026" style="position:absolute;margin-left:307.3pt;margin-top:10.25pt;width:103.5pt;height: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" fillcolor="windowText" strokeweight="1pt">
              <w10:wrap anchorx="margin"/>
            </v:rect>
          </w:pict>
        </mc:Fallback>
      </mc:AlternateContent>
    </w:r>
    <w:r w:rsidRPr="00941B12">
      <w:rPr>
        <w:rFonts w:ascii="Lotus Linotype" w:hAnsi="Lotus Linotype" w:cs="AL-Mateen"/>
        <w:noProof/>
        <w:sz w:val="28"/>
        <w:szCs w:val="28"/>
        <w:rtl/>
      </w:rPr>
      <mc:AlternateContent>
        <mc:Choice Requires="wps">
          <w:drawing>
            <wp:anchor distT="0" distB="0" distL="114300" distR="114300" simplePos="0" relativeHeight="251663360" behindDoc="0" locked="0" layoutInCell="1" allowOverlap="1" wp14:anchorId="5B1CC64B" wp14:editId="650E49BD">
              <wp:simplePos x="0" y="0"/>
              <wp:positionH relativeFrom="column">
                <wp:posOffset>25383</wp:posOffset>
              </wp:positionH>
              <wp:positionV relativeFrom="paragraph">
                <wp:posOffset>122555</wp:posOffset>
              </wp:positionV>
              <wp:extent cx="1323975" cy="762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323975" cy="762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6F0D6AD" id="Rectangle 12" o:spid="_x0000_s1026" style="position:absolute;margin-left:2pt;margin-top:9.65pt;width:104.25pt;height: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" fillcolor="windowText" strokeweight="1pt"/>
          </w:pict>
        </mc:Fallback>
      </mc:AlternateContent>
    </w:r>
    <w:r w:rsidRPr="00941B12">
      <w:rPr>
        <w:rFonts w:ascii="Lotus Linotype" w:hAnsi="Lotus Linotype" w:cs="AL-Mateen"/>
        <w:sz w:val="28"/>
        <w:szCs w:val="28"/>
        <w:rtl/>
      </w:rPr>
      <w:t xml:space="preserve">الخلوة </w:t>
    </w:r>
    <w:proofErr w:type="gramStart"/>
    <w:r w:rsidRPr="00941B12">
      <w:rPr>
        <w:rFonts w:ascii="Lotus Linotype" w:hAnsi="Lotus Linotype" w:cs="AL-Mateen" w:hint="cs"/>
        <w:sz w:val="28"/>
        <w:szCs w:val="28"/>
        <w:rtl/>
      </w:rPr>
      <w:t>وصورها</w:t>
    </w:r>
    <w:proofErr w:type="gramEnd"/>
    <w:r w:rsidRPr="00941B12">
      <w:rPr>
        <w:rFonts w:ascii="Lotus Linotype" w:hAnsi="Lotus Linotype" w:cs="AL-Mateen" w:hint="cs"/>
        <w:sz w:val="28"/>
        <w:szCs w:val="28"/>
        <w:rtl/>
      </w:rPr>
      <w:t xml:space="preserve"> </w:t>
    </w:r>
    <w:r w:rsidRPr="00941B12">
      <w:rPr>
        <w:rFonts w:ascii="Lotus Linotype" w:hAnsi="Lotus Linotype" w:cs="AL-Mateen"/>
        <w:sz w:val="28"/>
        <w:szCs w:val="28"/>
        <w:rtl/>
      </w:rPr>
      <w:t>الحديثة</w:t>
    </w:r>
    <w:r w:rsidRPr="00941B12">
      <w:rPr>
        <w:rFonts w:ascii="Lotus Linotype" w:hAnsi="Lotus Linotype" w:cs="AL-Mateen" w:hint="cs"/>
        <w:sz w:val="28"/>
        <w:szCs w:val="28"/>
        <w:rtl/>
      </w:rPr>
      <w:t xml:space="preserve"> دراسة فقهية مقارنة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Hlk119653934"/>
  <w:bookmarkStart w:id="4" w:name="_Hlk119653935"/>
  <w:p w14:paraId="18F9B9DC" w14:textId="5ED79DE2" w:rsidR="00547C37" w:rsidRPr="0034391C" w:rsidRDefault="00547C37" w:rsidP="008241BB">
    <w:pPr>
      <w:pStyle w:val="a6"/>
      <w:jc w:val="center"/>
      <w:rPr>
        <w:sz w:val="20"/>
        <w:szCs w:val="20"/>
      </w:rPr>
    </w:pPr>
    <w:r w:rsidRPr="0034391C">
      <w:rPr>
        <w:rFonts w:ascii="Lotus Linotype" w:hAnsi="Lotus Linotype" w:cs="AL-Mateen"/>
        <w:noProof/>
        <w:sz w:val="28"/>
        <w:szCs w:val="28"/>
        <w:rtl/>
      </w:rPr>
      <mc:AlternateContent>
        <mc:Choice Requires="wps">
          <w:drawing>
            <wp:anchor distT="0" distB="0" distL="114300" distR="114300" simplePos="0" relativeHeight="251661312" behindDoc="0" locked="0" layoutInCell="1" allowOverlap="1" wp14:anchorId="23835E3A" wp14:editId="1390E5BA">
              <wp:simplePos x="0" y="0"/>
              <wp:positionH relativeFrom="margin">
                <wp:posOffset>3902710</wp:posOffset>
              </wp:positionH>
              <wp:positionV relativeFrom="paragraph">
                <wp:posOffset>138447</wp:posOffset>
              </wp:positionV>
              <wp:extent cx="1314450" cy="66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14450" cy="6667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65E017A" id="Rectangle 4" o:spid="_x0000_s1026" style="position:absolute;margin-left:307.3pt;margin-top:10.9pt;width:103.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" fillcolor="windowText" strokeweight="1pt">
              <w10:wrap anchorx="margin"/>
            </v:rect>
          </w:pict>
        </mc:Fallback>
      </mc:AlternateContent>
    </w:r>
    <w:r w:rsidRPr="0034391C">
      <w:rPr>
        <w:rFonts w:ascii="Lotus Linotype" w:hAnsi="Lotus Linotype" w:cs="AL-Mateen"/>
        <w:noProof/>
        <w:sz w:val="28"/>
        <w:szCs w:val="28"/>
        <w:rtl/>
      </w:rPr>
      <mc:AlternateContent>
        <mc:Choice Requires="wps">
          <w:drawing>
            <wp:anchor distT="0" distB="0" distL="114300" distR="114300" simplePos="0" relativeHeight="251659264" behindDoc="0" locked="0" layoutInCell="1" allowOverlap="1" wp14:anchorId="217A7551" wp14:editId="4A31F241">
              <wp:simplePos x="0" y="0"/>
              <wp:positionH relativeFrom="column">
                <wp:posOffset>28575</wp:posOffset>
              </wp:positionH>
              <wp:positionV relativeFrom="paragraph">
                <wp:posOffset>130827</wp:posOffset>
              </wp:positionV>
              <wp:extent cx="1323975" cy="762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323975" cy="762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E8F8DA3" id="Rectangle 3" o:spid="_x0000_s1026" style="position:absolute;margin-left:2.25pt;margin-top:10.3pt;width:104.25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" fillcolor="black [3200]" strokecolor="black [1600]" strokeweight="1pt"/>
          </w:pict>
        </mc:Fallback>
      </mc:AlternateContent>
    </w:r>
    <w:r w:rsidRPr="0034391C">
      <w:rPr>
        <w:rFonts w:ascii="Lotus Linotype" w:hAnsi="Lotus Linotype" w:cs="AL-Mateen"/>
        <w:sz w:val="28"/>
        <w:szCs w:val="28"/>
        <w:rtl/>
      </w:rPr>
      <w:t xml:space="preserve">الخلوة </w:t>
    </w:r>
    <w:proofErr w:type="gramStart"/>
    <w:r w:rsidRPr="0034391C">
      <w:rPr>
        <w:rFonts w:ascii="Lotus Linotype" w:hAnsi="Lotus Linotype" w:cs="AL-Mateen" w:hint="cs"/>
        <w:sz w:val="28"/>
        <w:szCs w:val="28"/>
        <w:rtl/>
      </w:rPr>
      <w:t>وصورها</w:t>
    </w:r>
    <w:proofErr w:type="gramEnd"/>
    <w:r w:rsidRPr="0034391C">
      <w:rPr>
        <w:rFonts w:ascii="Lotus Linotype" w:hAnsi="Lotus Linotype" w:cs="AL-Mateen" w:hint="cs"/>
        <w:sz w:val="28"/>
        <w:szCs w:val="28"/>
        <w:rtl/>
      </w:rPr>
      <w:t xml:space="preserve"> </w:t>
    </w:r>
    <w:r w:rsidRPr="0034391C">
      <w:rPr>
        <w:rFonts w:ascii="Lotus Linotype" w:hAnsi="Lotus Linotype" w:cs="AL-Mateen"/>
        <w:sz w:val="28"/>
        <w:szCs w:val="28"/>
        <w:rtl/>
      </w:rPr>
      <w:t>الحديثة</w:t>
    </w:r>
    <w:r w:rsidRPr="0034391C">
      <w:rPr>
        <w:rFonts w:ascii="Lotus Linotype" w:hAnsi="Lotus Linotype" w:cs="AL-Mateen" w:hint="cs"/>
        <w:sz w:val="28"/>
        <w:szCs w:val="28"/>
        <w:rtl/>
      </w:rPr>
      <w:t xml:space="preserve"> دراسة فقهية مقارنة</w:t>
    </w:r>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9C8"/>
    <w:multiLevelType w:val="hybridMultilevel"/>
    <w:tmpl w:val="6F3CC5B4"/>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35144"/>
    <w:multiLevelType w:val="hybridMultilevel"/>
    <w:tmpl w:val="DB000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9E7955"/>
    <w:multiLevelType w:val="hybridMultilevel"/>
    <w:tmpl w:val="273C909A"/>
    <w:lvl w:ilvl="0" w:tplc="7CBA5E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B5135"/>
    <w:multiLevelType w:val="hybridMultilevel"/>
    <w:tmpl w:val="27BCB6F4"/>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0A2D2152"/>
    <w:multiLevelType w:val="hybridMultilevel"/>
    <w:tmpl w:val="03CE324A"/>
    <w:lvl w:ilvl="0" w:tplc="F40CFA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457DE"/>
    <w:multiLevelType w:val="hybridMultilevel"/>
    <w:tmpl w:val="61904F84"/>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6458B"/>
    <w:multiLevelType w:val="hybridMultilevel"/>
    <w:tmpl w:val="770EEE84"/>
    <w:lvl w:ilvl="0" w:tplc="568A4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5216AC"/>
    <w:multiLevelType w:val="hybridMultilevel"/>
    <w:tmpl w:val="ECD43CBE"/>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A22E8"/>
    <w:multiLevelType w:val="hybridMultilevel"/>
    <w:tmpl w:val="ACF6FC30"/>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6252F1"/>
    <w:multiLevelType w:val="hybridMultilevel"/>
    <w:tmpl w:val="BCF46DD2"/>
    <w:lvl w:ilvl="0" w:tplc="7A7ECFC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0">
    <w:nsid w:val="12CA749E"/>
    <w:multiLevelType w:val="hybridMultilevel"/>
    <w:tmpl w:val="50C86E6A"/>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F11BB"/>
    <w:multiLevelType w:val="hybridMultilevel"/>
    <w:tmpl w:val="E3C4871E"/>
    <w:lvl w:ilvl="0" w:tplc="072095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577CDA"/>
    <w:multiLevelType w:val="hybridMultilevel"/>
    <w:tmpl w:val="0C9E6F6C"/>
    <w:lvl w:ilvl="0" w:tplc="2F1E21F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152F6002"/>
    <w:multiLevelType w:val="hybridMultilevel"/>
    <w:tmpl w:val="FD3C81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807E2D"/>
    <w:multiLevelType w:val="hybridMultilevel"/>
    <w:tmpl w:val="007289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993D37"/>
    <w:multiLevelType w:val="hybridMultilevel"/>
    <w:tmpl w:val="682CDD58"/>
    <w:lvl w:ilvl="0" w:tplc="7480EC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06211C"/>
    <w:multiLevelType w:val="hybridMultilevel"/>
    <w:tmpl w:val="AED0C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4D2C6A"/>
    <w:multiLevelType w:val="hybridMultilevel"/>
    <w:tmpl w:val="BC360BC8"/>
    <w:lvl w:ilvl="0" w:tplc="37FC22C4">
      <w:start w:val="1"/>
      <w:numFmt w:val="bullet"/>
      <w:lvlText w:val=""/>
      <w:lvlJc w:val="left"/>
      <w:pPr>
        <w:ind w:left="643" w:hanging="360"/>
      </w:pPr>
      <w:rPr>
        <w:rFonts w:ascii="Wingdings" w:hAnsi="Wingdings" w:hint="default"/>
        <w:sz w:val="28"/>
        <w:szCs w:val="28"/>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8">
    <w:nsid w:val="16D21E5A"/>
    <w:multiLevelType w:val="hybridMultilevel"/>
    <w:tmpl w:val="145EC12E"/>
    <w:lvl w:ilvl="0" w:tplc="CA84D3E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17210498"/>
    <w:multiLevelType w:val="hybridMultilevel"/>
    <w:tmpl w:val="DF6CB0A2"/>
    <w:lvl w:ilvl="0" w:tplc="C60C54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C1041F"/>
    <w:multiLevelType w:val="hybridMultilevel"/>
    <w:tmpl w:val="6CF0C0E6"/>
    <w:lvl w:ilvl="0" w:tplc="1668FDD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635CCE"/>
    <w:multiLevelType w:val="hybridMultilevel"/>
    <w:tmpl w:val="30A6AD62"/>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30688D"/>
    <w:multiLevelType w:val="hybridMultilevel"/>
    <w:tmpl w:val="647071BC"/>
    <w:lvl w:ilvl="0" w:tplc="0409000F">
      <w:start w:val="1"/>
      <w:numFmt w:val="decimal"/>
      <w:lvlText w:val="%1."/>
      <w:lvlJc w:val="left"/>
      <w:pPr>
        <w:ind w:left="379" w:hanging="360"/>
      </w:p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3">
    <w:nsid w:val="1DFB61FF"/>
    <w:multiLevelType w:val="hybridMultilevel"/>
    <w:tmpl w:val="C0C86D64"/>
    <w:lvl w:ilvl="0" w:tplc="F3A8FAAA">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3D3385"/>
    <w:multiLevelType w:val="hybridMultilevel"/>
    <w:tmpl w:val="46CC9096"/>
    <w:lvl w:ilvl="0" w:tplc="23C0E67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D277CE"/>
    <w:multiLevelType w:val="hybridMultilevel"/>
    <w:tmpl w:val="E764AB02"/>
    <w:lvl w:ilvl="0" w:tplc="FA4E0A24">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710B1C"/>
    <w:multiLevelType w:val="hybridMultilevel"/>
    <w:tmpl w:val="A87AC8D6"/>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7">
    <w:nsid w:val="29A55334"/>
    <w:multiLevelType w:val="hybridMultilevel"/>
    <w:tmpl w:val="8D9E7772"/>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2D23D0"/>
    <w:multiLevelType w:val="hybridMultilevel"/>
    <w:tmpl w:val="A4C0C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8C7C85"/>
    <w:multiLevelType w:val="hybridMultilevel"/>
    <w:tmpl w:val="6074A7DE"/>
    <w:lvl w:ilvl="0" w:tplc="86A4D8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F83FE9"/>
    <w:multiLevelType w:val="hybridMultilevel"/>
    <w:tmpl w:val="86DE93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3050574"/>
    <w:multiLevelType w:val="hybridMultilevel"/>
    <w:tmpl w:val="C8CE1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BA29FC"/>
    <w:multiLevelType w:val="hybridMultilevel"/>
    <w:tmpl w:val="D5BE973C"/>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33">
    <w:nsid w:val="375743DC"/>
    <w:multiLevelType w:val="hybridMultilevel"/>
    <w:tmpl w:val="21E80774"/>
    <w:lvl w:ilvl="0" w:tplc="4C6A0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95067C"/>
    <w:multiLevelType w:val="hybridMultilevel"/>
    <w:tmpl w:val="D416E66C"/>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BB3121"/>
    <w:multiLevelType w:val="hybridMultilevel"/>
    <w:tmpl w:val="F6F26D2A"/>
    <w:lvl w:ilvl="0" w:tplc="51F8F46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510EBC"/>
    <w:multiLevelType w:val="hybridMultilevel"/>
    <w:tmpl w:val="D8A6DFCC"/>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D7623C4"/>
    <w:multiLevelType w:val="hybridMultilevel"/>
    <w:tmpl w:val="A546E116"/>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F34EE9"/>
    <w:multiLevelType w:val="hybridMultilevel"/>
    <w:tmpl w:val="090097DE"/>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1E6F1D"/>
    <w:multiLevelType w:val="hybridMultilevel"/>
    <w:tmpl w:val="14E4E2C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407D2C8F"/>
    <w:multiLevelType w:val="hybridMultilevel"/>
    <w:tmpl w:val="65BE9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08E3FE0"/>
    <w:multiLevelType w:val="hybridMultilevel"/>
    <w:tmpl w:val="5C1C107C"/>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F31E96"/>
    <w:multiLevelType w:val="hybridMultilevel"/>
    <w:tmpl w:val="17DA4C06"/>
    <w:lvl w:ilvl="0" w:tplc="A456E418">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3">
    <w:nsid w:val="43892282"/>
    <w:multiLevelType w:val="hybridMultilevel"/>
    <w:tmpl w:val="F9F0233E"/>
    <w:lvl w:ilvl="0" w:tplc="0409000F">
      <w:start w:val="1"/>
      <w:numFmt w:val="decimal"/>
      <w:lvlText w:val="%1."/>
      <w:lvlJc w:val="left"/>
      <w:pPr>
        <w:ind w:left="1938" w:hanging="360"/>
      </w:pPr>
    </w:lvl>
    <w:lvl w:ilvl="1" w:tplc="04090019" w:tentative="1">
      <w:start w:val="1"/>
      <w:numFmt w:val="lowerLetter"/>
      <w:lvlText w:val="%2."/>
      <w:lvlJc w:val="left"/>
      <w:pPr>
        <w:ind w:left="2658" w:hanging="360"/>
      </w:pPr>
    </w:lvl>
    <w:lvl w:ilvl="2" w:tplc="0409001B" w:tentative="1">
      <w:start w:val="1"/>
      <w:numFmt w:val="lowerRoman"/>
      <w:lvlText w:val="%3."/>
      <w:lvlJc w:val="right"/>
      <w:pPr>
        <w:ind w:left="3378" w:hanging="180"/>
      </w:pPr>
    </w:lvl>
    <w:lvl w:ilvl="3" w:tplc="0409000F" w:tentative="1">
      <w:start w:val="1"/>
      <w:numFmt w:val="decimal"/>
      <w:lvlText w:val="%4."/>
      <w:lvlJc w:val="left"/>
      <w:pPr>
        <w:ind w:left="4098" w:hanging="360"/>
      </w:pPr>
    </w:lvl>
    <w:lvl w:ilvl="4" w:tplc="04090019" w:tentative="1">
      <w:start w:val="1"/>
      <w:numFmt w:val="lowerLetter"/>
      <w:lvlText w:val="%5."/>
      <w:lvlJc w:val="left"/>
      <w:pPr>
        <w:ind w:left="4818" w:hanging="360"/>
      </w:pPr>
    </w:lvl>
    <w:lvl w:ilvl="5" w:tplc="0409001B" w:tentative="1">
      <w:start w:val="1"/>
      <w:numFmt w:val="lowerRoman"/>
      <w:lvlText w:val="%6."/>
      <w:lvlJc w:val="right"/>
      <w:pPr>
        <w:ind w:left="5538" w:hanging="180"/>
      </w:pPr>
    </w:lvl>
    <w:lvl w:ilvl="6" w:tplc="0409000F" w:tentative="1">
      <w:start w:val="1"/>
      <w:numFmt w:val="decimal"/>
      <w:lvlText w:val="%7."/>
      <w:lvlJc w:val="left"/>
      <w:pPr>
        <w:ind w:left="6258" w:hanging="360"/>
      </w:pPr>
    </w:lvl>
    <w:lvl w:ilvl="7" w:tplc="04090019" w:tentative="1">
      <w:start w:val="1"/>
      <w:numFmt w:val="lowerLetter"/>
      <w:lvlText w:val="%8."/>
      <w:lvlJc w:val="left"/>
      <w:pPr>
        <w:ind w:left="6978" w:hanging="360"/>
      </w:pPr>
    </w:lvl>
    <w:lvl w:ilvl="8" w:tplc="0409001B" w:tentative="1">
      <w:start w:val="1"/>
      <w:numFmt w:val="lowerRoman"/>
      <w:lvlText w:val="%9."/>
      <w:lvlJc w:val="right"/>
      <w:pPr>
        <w:ind w:left="7698" w:hanging="180"/>
      </w:pPr>
    </w:lvl>
  </w:abstractNum>
  <w:abstractNum w:abstractNumId="44">
    <w:nsid w:val="45A935FD"/>
    <w:multiLevelType w:val="hybridMultilevel"/>
    <w:tmpl w:val="E42ADFD6"/>
    <w:lvl w:ilvl="0" w:tplc="C60C54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7CB09FC"/>
    <w:multiLevelType w:val="hybridMultilevel"/>
    <w:tmpl w:val="64800452"/>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80D55E5"/>
    <w:multiLevelType w:val="hybridMultilevel"/>
    <w:tmpl w:val="F09E8B9C"/>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B97035"/>
    <w:multiLevelType w:val="hybridMultilevel"/>
    <w:tmpl w:val="EB8AC2E6"/>
    <w:lvl w:ilvl="0" w:tplc="92AA0D92">
      <w:start w:val="1"/>
      <w:numFmt w:val="decimal"/>
      <w:lvlText w:val="%1-"/>
      <w:lvlJc w:val="left"/>
      <w:pPr>
        <w:ind w:left="720" w:hanging="360"/>
      </w:pPr>
      <w:rPr>
        <w:rFonts w:ascii="Lotus Linotype"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A9746A"/>
    <w:multiLevelType w:val="hybridMultilevel"/>
    <w:tmpl w:val="A914EF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E136627"/>
    <w:multiLevelType w:val="hybridMultilevel"/>
    <w:tmpl w:val="B2AC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2B1785"/>
    <w:multiLevelType w:val="hybridMultilevel"/>
    <w:tmpl w:val="2DA09F18"/>
    <w:lvl w:ilvl="0" w:tplc="0E5673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2248B9"/>
    <w:multiLevelType w:val="hybridMultilevel"/>
    <w:tmpl w:val="3E5016E6"/>
    <w:lvl w:ilvl="0" w:tplc="F8CA0F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D827EF7"/>
    <w:multiLevelType w:val="hybridMultilevel"/>
    <w:tmpl w:val="21FC2E3E"/>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78684D"/>
    <w:multiLevelType w:val="hybridMultilevel"/>
    <w:tmpl w:val="2A7C59D2"/>
    <w:lvl w:ilvl="0" w:tplc="B4548F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17D3C83"/>
    <w:multiLevelType w:val="hybridMultilevel"/>
    <w:tmpl w:val="46569F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61F843B8"/>
    <w:multiLevelType w:val="hybridMultilevel"/>
    <w:tmpl w:val="4E72FA80"/>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356213D"/>
    <w:multiLevelType w:val="hybridMultilevel"/>
    <w:tmpl w:val="1964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287D43"/>
    <w:multiLevelType w:val="hybridMultilevel"/>
    <w:tmpl w:val="3E0CE752"/>
    <w:lvl w:ilvl="0" w:tplc="F8CA0F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5455839"/>
    <w:multiLevelType w:val="hybridMultilevel"/>
    <w:tmpl w:val="A6EA0B4A"/>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F067EB5"/>
    <w:multiLevelType w:val="hybridMultilevel"/>
    <w:tmpl w:val="7436B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6D35DD2"/>
    <w:multiLevelType w:val="hybridMultilevel"/>
    <w:tmpl w:val="5EFEC2CC"/>
    <w:lvl w:ilvl="0" w:tplc="2CA86C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8A93BDF"/>
    <w:multiLevelType w:val="hybridMultilevel"/>
    <w:tmpl w:val="10CE2C4E"/>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B471A6"/>
    <w:multiLevelType w:val="hybridMultilevel"/>
    <w:tmpl w:val="7A6869E0"/>
    <w:lvl w:ilvl="0" w:tplc="86BEC8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382F04"/>
    <w:multiLevelType w:val="hybridMultilevel"/>
    <w:tmpl w:val="F878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E490720"/>
    <w:multiLevelType w:val="hybridMultilevel"/>
    <w:tmpl w:val="0F463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64"/>
  </w:num>
  <w:num w:numId="3">
    <w:abstractNumId w:val="1"/>
  </w:num>
  <w:num w:numId="4">
    <w:abstractNumId w:val="48"/>
  </w:num>
  <w:num w:numId="5">
    <w:abstractNumId w:val="26"/>
  </w:num>
  <w:num w:numId="6">
    <w:abstractNumId w:val="14"/>
  </w:num>
  <w:num w:numId="7">
    <w:abstractNumId w:val="30"/>
  </w:num>
  <w:num w:numId="8">
    <w:abstractNumId w:val="54"/>
  </w:num>
  <w:num w:numId="9">
    <w:abstractNumId w:val="43"/>
  </w:num>
  <w:num w:numId="10">
    <w:abstractNumId w:val="56"/>
  </w:num>
  <w:num w:numId="11">
    <w:abstractNumId w:val="20"/>
  </w:num>
  <w:num w:numId="12">
    <w:abstractNumId w:val="16"/>
  </w:num>
  <w:num w:numId="13">
    <w:abstractNumId w:val="28"/>
  </w:num>
  <w:num w:numId="14">
    <w:abstractNumId w:val="49"/>
  </w:num>
  <w:num w:numId="15">
    <w:abstractNumId w:val="3"/>
  </w:num>
  <w:num w:numId="16">
    <w:abstractNumId w:val="11"/>
  </w:num>
  <w:num w:numId="17">
    <w:abstractNumId w:val="40"/>
  </w:num>
  <w:num w:numId="18">
    <w:abstractNumId w:val="29"/>
  </w:num>
  <w:num w:numId="19">
    <w:abstractNumId w:val="17"/>
  </w:num>
  <w:num w:numId="20">
    <w:abstractNumId w:val="2"/>
  </w:num>
  <w:num w:numId="21">
    <w:abstractNumId w:val="33"/>
  </w:num>
  <w:num w:numId="22">
    <w:abstractNumId w:val="15"/>
  </w:num>
  <w:num w:numId="23">
    <w:abstractNumId w:val="23"/>
  </w:num>
  <w:num w:numId="24">
    <w:abstractNumId w:val="6"/>
  </w:num>
  <w:num w:numId="25">
    <w:abstractNumId w:val="51"/>
  </w:num>
  <w:num w:numId="26">
    <w:abstractNumId w:val="62"/>
  </w:num>
  <w:num w:numId="27">
    <w:abstractNumId w:val="57"/>
  </w:num>
  <w:num w:numId="28">
    <w:abstractNumId w:val="60"/>
  </w:num>
  <w:num w:numId="29">
    <w:abstractNumId w:val="13"/>
  </w:num>
  <w:num w:numId="30">
    <w:abstractNumId w:val="7"/>
  </w:num>
  <w:num w:numId="31">
    <w:abstractNumId w:val="27"/>
  </w:num>
  <w:num w:numId="32">
    <w:abstractNumId w:val="50"/>
  </w:num>
  <w:num w:numId="33">
    <w:abstractNumId w:val="59"/>
  </w:num>
  <w:num w:numId="34">
    <w:abstractNumId w:val="4"/>
  </w:num>
  <w:num w:numId="35">
    <w:abstractNumId w:val="35"/>
  </w:num>
  <w:num w:numId="36">
    <w:abstractNumId w:val="12"/>
  </w:num>
  <w:num w:numId="37">
    <w:abstractNumId w:val="0"/>
  </w:num>
  <w:num w:numId="38">
    <w:abstractNumId w:val="63"/>
  </w:num>
  <w:num w:numId="39">
    <w:abstractNumId w:val="22"/>
  </w:num>
  <w:num w:numId="40">
    <w:abstractNumId w:val="32"/>
  </w:num>
  <w:num w:numId="41">
    <w:abstractNumId w:val="31"/>
  </w:num>
  <w:num w:numId="42">
    <w:abstractNumId w:val="24"/>
  </w:num>
  <w:num w:numId="43">
    <w:abstractNumId w:val="61"/>
  </w:num>
  <w:num w:numId="44">
    <w:abstractNumId w:val="46"/>
  </w:num>
  <w:num w:numId="45">
    <w:abstractNumId w:val="47"/>
  </w:num>
  <w:num w:numId="46">
    <w:abstractNumId w:val="18"/>
  </w:num>
  <w:num w:numId="47">
    <w:abstractNumId w:val="25"/>
  </w:num>
  <w:num w:numId="48">
    <w:abstractNumId w:val="53"/>
  </w:num>
  <w:num w:numId="49">
    <w:abstractNumId w:val="37"/>
  </w:num>
  <w:num w:numId="50">
    <w:abstractNumId w:val="41"/>
  </w:num>
  <w:num w:numId="51">
    <w:abstractNumId w:val="58"/>
  </w:num>
  <w:num w:numId="52">
    <w:abstractNumId w:val="55"/>
  </w:num>
  <w:num w:numId="53">
    <w:abstractNumId w:val="42"/>
  </w:num>
  <w:num w:numId="54">
    <w:abstractNumId w:val="9"/>
  </w:num>
  <w:num w:numId="55">
    <w:abstractNumId w:val="19"/>
  </w:num>
  <w:num w:numId="56">
    <w:abstractNumId w:val="10"/>
  </w:num>
  <w:num w:numId="57">
    <w:abstractNumId w:val="44"/>
  </w:num>
  <w:num w:numId="58">
    <w:abstractNumId w:val="8"/>
  </w:num>
  <w:num w:numId="59">
    <w:abstractNumId w:val="5"/>
  </w:num>
  <w:num w:numId="60">
    <w:abstractNumId w:val="34"/>
  </w:num>
  <w:num w:numId="61">
    <w:abstractNumId w:val="36"/>
  </w:num>
  <w:num w:numId="62">
    <w:abstractNumId w:val="21"/>
  </w:num>
  <w:num w:numId="63">
    <w:abstractNumId w:val="38"/>
  </w:num>
  <w:num w:numId="64">
    <w:abstractNumId w:val="45"/>
  </w:num>
  <w:num w:numId="6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40"/>
    <w:rsid w:val="0000174C"/>
    <w:rsid w:val="000024BC"/>
    <w:rsid w:val="00007BF6"/>
    <w:rsid w:val="00010F84"/>
    <w:rsid w:val="00016B82"/>
    <w:rsid w:val="00020B06"/>
    <w:rsid w:val="00022F05"/>
    <w:rsid w:val="00026556"/>
    <w:rsid w:val="00026F29"/>
    <w:rsid w:val="00027353"/>
    <w:rsid w:val="0003227A"/>
    <w:rsid w:val="00041571"/>
    <w:rsid w:val="00044BB9"/>
    <w:rsid w:val="000458E5"/>
    <w:rsid w:val="0005422A"/>
    <w:rsid w:val="000545D2"/>
    <w:rsid w:val="00054726"/>
    <w:rsid w:val="00055CE7"/>
    <w:rsid w:val="000566A2"/>
    <w:rsid w:val="00056A38"/>
    <w:rsid w:val="00057250"/>
    <w:rsid w:val="000630C5"/>
    <w:rsid w:val="000709D8"/>
    <w:rsid w:val="0007162D"/>
    <w:rsid w:val="000726EF"/>
    <w:rsid w:val="00072F1E"/>
    <w:rsid w:val="000736B6"/>
    <w:rsid w:val="0007602B"/>
    <w:rsid w:val="000760F9"/>
    <w:rsid w:val="00083D30"/>
    <w:rsid w:val="000856C3"/>
    <w:rsid w:val="00094D30"/>
    <w:rsid w:val="000A16D5"/>
    <w:rsid w:val="000A1DD8"/>
    <w:rsid w:val="000A532F"/>
    <w:rsid w:val="000A6527"/>
    <w:rsid w:val="000B0682"/>
    <w:rsid w:val="000B0EB3"/>
    <w:rsid w:val="000B0ECB"/>
    <w:rsid w:val="000B3B51"/>
    <w:rsid w:val="000B547C"/>
    <w:rsid w:val="000B564C"/>
    <w:rsid w:val="000D1A1E"/>
    <w:rsid w:val="000D61AF"/>
    <w:rsid w:val="000D62F2"/>
    <w:rsid w:val="000D78DC"/>
    <w:rsid w:val="000E111D"/>
    <w:rsid w:val="000E13F2"/>
    <w:rsid w:val="000E289A"/>
    <w:rsid w:val="000E4937"/>
    <w:rsid w:val="000E6146"/>
    <w:rsid w:val="000E637D"/>
    <w:rsid w:val="00100BD1"/>
    <w:rsid w:val="00101DDA"/>
    <w:rsid w:val="00104A1D"/>
    <w:rsid w:val="001071E9"/>
    <w:rsid w:val="001101EC"/>
    <w:rsid w:val="00112E70"/>
    <w:rsid w:val="00121AD3"/>
    <w:rsid w:val="001234F9"/>
    <w:rsid w:val="00124D40"/>
    <w:rsid w:val="00124F72"/>
    <w:rsid w:val="00127642"/>
    <w:rsid w:val="00132414"/>
    <w:rsid w:val="00136433"/>
    <w:rsid w:val="001368BE"/>
    <w:rsid w:val="00142EFF"/>
    <w:rsid w:val="00152FA4"/>
    <w:rsid w:val="00154B07"/>
    <w:rsid w:val="001564FE"/>
    <w:rsid w:val="0015676A"/>
    <w:rsid w:val="00156B55"/>
    <w:rsid w:val="0016053B"/>
    <w:rsid w:val="00163D6C"/>
    <w:rsid w:val="00166FDD"/>
    <w:rsid w:val="001707C0"/>
    <w:rsid w:val="00176425"/>
    <w:rsid w:val="0018021A"/>
    <w:rsid w:val="00185355"/>
    <w:rsid w:val="00186AEA"/>
    <w:rsid w:val="00191D42"/>
    <w:rsid w:val="00191DF8"/>
    <w:rsid w:val="0019439E"/>
    <w:rsid w:val="0019689E"/>
    <w:rsid w:val="001A0F28"/>
    <w:rsid w:val="001A1399"/>
    <w:rsid w:val="001A36FF"/>
    <w:rsid w:val="001A466F"/>
    <w:rsid w:val="001B3885"/>
    <w:rsid w:val="001B7C4C"/>
    <w:rsid w:val="001C52E5"/>
    <w:rsid w:val="001C7107"/>
    <w:rsid w:val="001C74FE"/>
    <w:rsid w:val="001C7F32"/>
    <w:rsid w:val="001D5106"/>
    <w:rsid w:val="001D5285"/>
    <w:rsid w:val="001D6364"/>
    <w:rsid w:val="001E00F3"/>
    <w:rsid w:val="001E1911"/>
    <w:rsid w:val="001E19DC"/>
    <w:rsid w:val="001F142E"/>
    <w:rsid w:val="001F1733"/>
    <w:rsid w:val="001F1938"/>
    <w:rsid w:val="00200902"/>
    <w:rsid w:val="00206527"/>
    <w:rsid w:val="00207E8B"/>
    <w:rsid w:val="00211155"/>
    <w:rsid w:val="0021542D"/>
    <w:rsid w:val="00217D76"/>
    <w:rsid w:val="00220613"/>
    <w:rsid w:val="002208E2"/>
    <w:rsid w:val="00234137"/>
    <w:rsid w:val="0023487D"/>
    <w:rsid w:val="002367E2"/>
    <w:rsid w:val="00255173"/>
    <w:rsid w:val="002627DA"/>
    <w:rsid w:val="0026410C"/>
    <w:rsid w:val="002650B0"/>
    <w:rsid w:val="002706B5"/>
    <w:rsid w:val="00274A1F"/>
    <w:rsid w:val="0027603A"/>
    <w:rsid w:val="00276F5E"/>
    <w:rsid w:val="00277129"/>
    <w:rsid w:val="00277C33"/>
    <w:rsid w:val="0028352B"/>
    <w:rsid w:val="00286582"/>
    <w:rsid w:val="0028778B"/>
    <w:rsid w:val="002916AE"/>
    <w:rsid w:val="00291872"/>
    <w:rsid w:val="00296BEB"/>
    <w:rsid w:val="002971AA"/>
    <w:rsid w:val="00297E59"/>
    <w:rsid w:val="002A0C49"/>
    <w:rsid w:val="002A5B83"/>
    <w:rsid w:val="002B2B74"/>
    <w:rsid w:val="002C3A3C"/>
    <w:rsid w:val="002C3B8F"/>
    <w:rsid w:val="002C474D"/>
    <w:rsid w:val="002C577B"/>
    <w:rsid w:val="002C5DC7"/>
    <w:rsid w:val="002D194A"/>
    <w:rsid w:val="002D4526"/>
    <w:rsid w:val="002D5A78"/>
    <w:rsid w:val="002D688A"/>
    <w:rsid w:val="002D7B66"/>
    <w:rsid w:val="002E0549"/>
    <w:rsid w:val="002E143B"/>
    <w:rsid w:val="002E4420"/>
    <w:rsid w:val="002E5F5E"/>
    <w:rsid w:val="002E617A"/>
    <w:rsid w:val="002F2775"/>
    <w:rsid w:val="002F2879"/>
    <w:rsid w:val="00311542"/>
    <w:rsid w:val="003143B4"/>
    <w:rsid w:val="0031450E"/>
    <w:rsid w:val="00315D99"/>
    <w:rsid w:val="00330888"/>
    <w:rsid w:val="00330894"/>
    <w:rsid w:val="00331AA3"/>
    <w:rsid w:val="00333F85"/>
    <w:rsid w:val="003406E7"/>
    <w:rsid w:val="0034391C"/>
    <w:rsid w:val="003451D8"/>
    <w:rsid w:val="00345FCD"/>
    <w:rsid w:val="00347FD7"/>
    <w:rsid w:val="00363992"/>
    <w:rsid w:val="00364CE5"/>
    <w:rsid w:val="00365F5A"/>
    <w:rsid w:val="0038602D"/>
    <w:rsid w:val="003862F2"/>
    <w:rsid w:val="003863CE"/>
    <w:rsid w:val="0039250D"/>
    <w:rsid w:val="00392722"/>
    <w:rsid w:val="00395E75"/>
    <w:rsid w:val="003A2A3A"/>
    <w:rsid w:val="003A4FCB"/>
    <w:rsid w:val="003B207C"/>
    <w:rsid w:val="003B5D83"/>
    <w:rsid w:val="003C050D"/>
    <w:rsid w:val="003C157E"/>
    <w:rsid w:val="003C4878"/>
    <w:rsid w:val="003C508B"/>
    <w:rsid w:val="003C5117"/>
    <w:rsid w:val="003C620F"/>
    <w:rsid w:val="003D11D4"/>
    <w:rsid w:val="003D5AB4"/>
    <w:rsid w:val="003D62FD"/>
    <w:rsid w:val="003E111B"/>
    <w:rsid w:val="003E621D"/>
    <w:rsid w:val="003F2F1E"/>
    <w:rsid w:val="003F605B"/>
    <w:rsid w:val="004020EC"/>
    <w:rsid w:val="00402A8A"/>
    <w:rsid w:val="00406EB7"/>
    <w:rsid w:val="0041021B"/>
    <w:rsid w:val="00411181"/>
    <w:rsid w:val="004131B1"/>
    <w:rsid w:val="00413BC3"/>
    <w:rsid w:val="00415290"/>
    <w:rsid w:val="0042564E"/>
    <w:rsid w:val="00431C7B"/>
    <w:rsid w:val="0043280A"/>
    <w:rsid w:val="00434063"/>
    <w:rsid w:val="0043663F"/>
    <w:rsid w:val="00437F3E"/>
    <w:rsid w:val="00442866"/>
    <w:rsid w:val="004466EC"/>
    <w:rsid w:val="004512D3"/>
    <w:rsid w:val="0045317F"/>
    <w:rsid w:val="004563C1"/>
    <w:rsid w:val="00456489"/>
    <w:rsid w:val="00460CAA"/>
    <w:rsid w:val="00460CE6"/>
    <w:rsid w:val="004638CF"/>
    <w:rsid w:val="0046450C"/>
    <w:rsid w:val="00470106"/>
    <w:rsid w:val="00472255"/>
    <w:rsid w:val="004727D7"/>
    <w:rsid w:val="00472EF9"/>
    <w:rsid w:val="00477CD8"/>
    <w:rsid w:val="004803B8"/>
    <w:rsid w:val="0049122E"/>
    <w:rsid w:val="0049302A"/>
    <w:rsid w:val="0049544E"/>
    <w:rsid w:val="0049545B"/>
    <w:rsid w:val="004A04A1"/>
    <w:rsid w:val="004A219E"/>
    <w:rsid w:val="004A4FB5"/>
    <w:rsid w:val="004B1654"/>
    <w:rsid w:val="004B2702"/>
    <w:rsid w:val="004B4C77"/>
    <w:rsid w:val="004B7187"/>
    <w:rsid w:val="004C043D"/>
    <w:rsid w:val="004C07FD"/>
    <w:rsid w:val="004C242C"/>
    <w:rsid w:val="004C452B"/>
    <w:rsid w:val="004D183C"/>
    <w:rsid w:val="004D5256"/>
    <w:rsid w:val="004D5381"/>
    <w:rsid w:val="004D5DE5"/>
    <w:rsid w:val="004D73D0"/>
    <w:rsid w:val="004E0DCB"/>
    <w:rsid w:val="004E244C"/>
    <w:rsid w:val="004F1E40"/>
    <w:rsid w:val="004F1FC7"/>
    <w:rsid w:val="004F54FA"/>
    <w:rsid w:val="004F795F"/>
    <w:rsid w:val="0051165A"/>
    <w:rsid w:val="005116EF"/>
    <w:rsid w:val="0051203A"/>
    <w:rsid w:val="00512268"/>
    <w:rsid w:val="00513BBD"/>
    <w:rsid w:val="005150C7"/>
    <w:rsid w:val="00517FC6"/>
    <w:rsid w:val="00521346"/>
    <w:rsid w:val="00521A8E"/>
    <w:rsid w:val="005271A2"/>
    <w:rsid w:val="00527F26"/>
    <w:rsid w:val="0053085E"/>
    <w:rsid w:val="00532526"/>
    <w:rsid w:val="0053294C"/>
    <w:rsid w:val="00532D77"/>
    <w:rsid w:val="005370F2"/>
    <w:rsid w:val="0054087F"/>
    <w:rsid w:val="00540B4D"/>
    <w:rsid w:val="00547C37"/>
    <w:rsid w:val="00547D60"/>
    <w:rsid w:val="00551C46"/>
    <w:rsid w:val="00552914"/>
    <w:rsid w:val="005531E5"/>
    <w:rsid w:val="005559CF"/>
    <w:rsid w:val="0055673E"/>
    <w:rsid w:val="0055714A"/>
    <w:rsid w:val="005572A4"/>
    <w:rsid w:val="005604DB"/>
    <w:rsid w:val="00562DD7"/>
    <w:rsid w:val="0056382F"/>
    <w:rsid w:val="00564185"/>
    <w:rsid w:val="0056768D"/>
    <w:rsid w:val="005723F3"/>
    <w:rsid w:val="005769BE"/>
    <w:rsid w:val="00577273"/>
    <w:rsid w:val="00581157"/>
    <w:rsid w:val="00582CB0"/>
    <w:rsid w:val="005831B6"/>
    <w:rsid w:val="00583248"/>
    <w:rsid w:val="00584056"/>
    <w:rsid w:val="00584C04"/>
    <w:rsid w:val="00585B41"/>
    <w:rsid w:val="00585F59"/>
    <w:rsid w:val="00587085"/>
    <w:rsid w:val="005911A3"/>
    <w:rsid w:val="00592F30"/>
    <w:rsid w:val="00593D61"/>
    <w:rsid w:val="00595D9D"/>
    <w:rsid w:val="00597C73"/>
    <w:rsid w:val="005A2132"/>
    <w:rsid w:val="005A29A4"/>
    <w:rsid w:val="005A52F4"/>
    <w:rsid w:val="005A6795"/>
    <w:rsid w:val="005B1055"/>
    <w:rsid w:val="005B15F5"/>
    <w:rsid w:val="005B439F"/>
    <w:rsid w:val="005B5584"/>
    <w:rsid w:val="005B795B"/>
    <w:rsid w:val="005C0EC6"/>
    <w:rsid w:val="005C1FD5"/>
    <w:rsid w:val="005C32C5"/>
    <w:rsid w:val="005C43BB"/>
    <w:rsid w:val="005C447B"/>
    <w:rsid w:val="005D5309"/>
    <w:rsid w:val="005E0C09"/>
    <w:rsid w:val="005E1019"/>
    <w:rsid w:val="005E213A"/>
    <w:rsid w:val="005E2D73"/>
    <w:rsid w:val="005E491B"/>
    <w:rsid w:val="005E4E01"/>
    <w:rsid w:val="005E6F48"/>
    <w:rsid w:val="005F120A"/>
    <w:rsid w:val="005F14E7"/>
    <w:rsid w:val="005F2DA4"/>
    <w:rsid w:val="005F6340"/>
    <w:rsid w:val="00600BD5"/>
    <w:rsid w:val="0060555B"/>
    <w:rsid w:val="00606582"/>
    <w:rsid w:val="006117DC"/>
    <w:rsid w:val="00613530"/>
    <w:rsid w:val="00616134"/>
    <w:rsid w:val="00616E80"/>
    <w:rsid w:val="00617CCD"/>
    <w:rsid w:val="006204E2"/>
    <w:rsid w:val="006249BF"/>
    <w:rsid w:val="006345C9"/>
    <w:rsid w:val="006357C6"/>
    <w:rsid w:val="006377B7"/>
    <w:rsid w:val="00641116"/>
    <w:rsid w:val="00641D3D"/>
    <w:rsid w:val="00644817"/>
    <w:rsid w:val="006516F2"/>
    <w:rsid w:val="006644E6"/>
    <w:rsid w:val="00666334"/>
    <w:rsid w:val="006664C7"/>
    <w:rsid w:val="006708B5"/>
    <w:rsid w:val="00670F0D"/>
    <w:rsid w:val="00671E9E"/>
    <w:rsid w:val="0067255E"/>
    <w:rsid w:val="00673B49"/>
    <w:rsid w:val="0067558C"/>
    <w:rsid w:val="00675E7F"/>
    <w:rsid w:val="00676F94"/>
    <w:rsid w:val="006801D8"/>
    <w:rsid w:val="00681891"/>
    <w:rsid w:val="006845DE"/>
    <w:rsid w:val="00685C95"/>
    <w:rsid w:val="00686949"/>
    <w:rsid w:val="00686FEE"/>
    <w:rsid w:val="00686FF8"/>
    <w:rsid w:val="006875CB"/>
    <w:rsid w:val="00687B9F"/>
    <w:rsid w:val="0069103F"/>
    <w:rsid w:val="0069153A"/>
    <w:rsid w:val="0069471C"/>
    <w:rsid w:val="006A3312"/>
    <w:rsid w:val="006A3465"/>
    <w:rsid w:val="006A5CEE"/>
    <w:rsid w:val="006A6EF0"/>
    <w:rsid w:val="006B171E"/>
    <w:rsid w:val="006B1D40"/>
    <w:rsid w:val="006B324C"/>
    <w:rsid w:val="006B6462"/>
    <w:rsid w:val="006C1FA5"/>
    <w:rsid w:val="006C3474"/>
    <w:rsid w:val="006D179D"/>
    <w:rsid w:val="006D2EE4"/>
    <w:rsid w:val="006D3F54"/>
    <w:rsid w:val="006D4257"/>
    <w:rsid w:val="006D500F"/>
    <w:rsid w:val="006D5B41"/>
    <w:rsid w:val="006D649E"/>
    <w:rsid w:val="006D6C0A"/>
    <w:rsid w:val="006E1CA8"/>
    <w:rsid w:val="006E5196"/>
    <w:rsid w:val="006E69AA"/>
    <w:rsid w:val="006E74CB"/>
    <w:rsid w:val="006E7A92"/>
    <w:rsid w:val="006F4DDD"/>
    <w:rsid w:val="006F68B9"/>
    <w:rsid w:val="0070056C"/>
    <w:rsid w:val="00707F68"/>
    <w:rsid w:val="007128F9"/>
    <w:rsid w:val="007151EB"/>
    <w:rsid w:val="007154C7"/>
    <w:rsid w:val="00725606"/>
    <w:rsid w:val="00725D03"/>
    <w:rsid w:val="007303DC"/>
    <w:rsid w:val="0073154F"/>
    <w:rsid w:val="007336DB"/>
    <w:rsid w:val="0073493F"/>
    <w:rsid w:val="007409F4"/>
    <w:rsid w:val="00740A6F"/>
    <w:rsid w:val="00740EF0"/>
    <w:rsid w:val="00741F94"/>
    <w:rsid w:val="00742156"/>
    <w:rsid w:val="007432AE"/>
    <w:rsid w:val="007446BA"/>
    <w:rsid w:val="00745919"/>
    <w:rsid w:val="007510AB"/>
    <w:rsid w:val="007537E0"/>
    <w:rsid w:val="00753ECB"/>
    <w:rsid w:val="007540CA"/>
    <w:rsid w:val="007542A3"/>
    <w:rsid w:val="007568F8"/>
    <w:rsid w:val="007609CB"/>
    <w:rsid w:val="00763393"/>
    <w:rsid w:val="00764048"/>
    <w:rsid w:val="00766E5B"/>
    <w:rsid w:val="00767A1F"/>
    <w:rsid w:val="00771146"/>
    <w:rsid w:val="007724A2"/>
    <w:rsid w:val="0077511C"/>
    <w:rsid w:val="00776B4C"/>
    <w:rsid w:val="00780C4B"/>
    <w:rsid w:val="00784A44"/>
    <w:rsid w:val="007859AB"/>
    <w:rsid w:val="00786D96"/>
    <w:rsid w:val="007878D3"/>
    <w:rsid w:val="00791311"/>
    <w:rsid w:val="00791512"/>
    <w:rsid w:val="007928B3"/>
    <w:rsid w:val="007934E8"/>
    <w:rsid w:val="007A33DC"/>
    <w:rsid w:val="007A37F2"/>
    <w:rsid w:val="007A4FDB"/>
    <w:rsid w:val="007A5BAD"/>
    <w:rsid w:val="007A60F9"/>
    <w:rsid w:val="007A648B"/>
    <w:rsid w:val="007A7E13"/>
    <w:rsid w:val="007B095D"/>
    <w:rsid w:val="007B2F87"/>
    <w:rsid w:val="007B3468"/>
    <w:rsid w:val="007B5C04"/>
    <w:rsid w:val="007C2393"/>
    <w:rsid w:val="007C3DEC"/>
    <w:rsid w:val="007C6890"/>
    <w:rsid w:val="007C72C3"/>
    <w:rsid w:val="007D090F"/>
    <w:rsid w:val="007D16E0"/>
    <w:rsid w:val="007D3125"/>
    <w:rsid w:val="007D37F8"/>
    <w:rsid w:val="007D6A0C"/>
    <w:rsid w:val="007E3712"/>
    <w:rsid w:val="007E46F5"/>
    <w:rsid w:val="007E6453"/>
    <w:rsid w:val="007F04B2"/>
    <w:rsid w:val="007F0DB9"/>
    <w:rsid w:val="007F239E"/>
    <w:rsid w:val="007F3B10"/>
    <w:rsid w:val="00800DE7"/>
    <w:rsid w:val="008018C6"/>
    <w:rsid w:val="00803910"/>
    <w:rsid w:val="008039E3"/>
    <w:rsid w:val="00806398"/>
    <w:rsid w:val="008100C6"/>
    <w:rsid w:val="008102C7"/>
    <w:rsid w:val="00811011"/>
    <w:rsid w:val="00815712"/>
    <w:rsid w:val="00816189"/>
    <w:rsid w:val="00820A97"/>
    <w:rsid w:val="008241BB"/>
    <w:rsid w:val="00824F69"/>
    <w:rsid w:val="00830F70"/>
    <w:rsid w:val="008310DF"/>
    <w:rsid w:val="0083186F"/>
    <w:rsid w:val="008318CB"/>
    <w:rsid w:val="00834C59"/>
    <w:rsid w:val="00835A0E"/>
    <w:rsid w:val="00840293"/>
    <w:rsid w:val="00840696"/>
    <w:rsid w:val="008412B7"/>
    <w:rsid w:val="00842EC0"/>
    <w:rsid w:val="00843721"/>
    <w:rsid w:val="00844F08"/>
    <w:rsid w:val="00846774"/>
    <w:rsid w:val="00847BD0"/>
    <w:rsid w:val="00851364"/>
    <w:rsid w:val="00852A71"/>
    <w:rsid w:val="00853F7F"/>
    <w:rsid w:val="0085482C"/>
    <w:rsid w:val="0085522A"/>
    <w:rsid w:val="00855B28"/>
    <w:rsid w:val="008624CF"/>
    <w:rsid w:val="0086573C"/>
    <w:rsid w:val="00867237"/>
    <w:rsid w:val="00872AAB"/>
    <w:rsid w:val="00876051"/>
    <w:rsid w:val="00882394"/>
    <w:rsid w:val="0089180C"/>
    <w:rsid w:val="00893860"/>
    <w:rsid w:val="008960F3"/>
    <w:rsid w:val="00896DD6"/>
    <w:rsid w:val="008A089B"/>
    <w:rsid w:val="008A095C"/>
    <w:rsid w:val="008A20EF"/>
    <w:rsid w:val="008A3AAA"/>
    <w:rsid w:val="008B0377"/>
    <w:rsid w:val="008B1C86"/>
    <w:rsid w:val="008B241B"/>
    <w:rsid w:val="008B2869"/>
    <w:rsid w:val="008B2D37"/>
    <w:rsid w:val="008B5E22"/>
    <w:rsid w:val="008B6044"/>
    <w:rsid w:val="008C777B"/>
    <w:rsid w:val="008D105F"/>
    <w:rsid w:val="008D5B1C"/>
    <w:rsid w:val="008D763F"/>
    <w:rsid w:val="008E6C6E"/>
    <w:rsid w:val="008E71DC"/>
    <w:rsid w:val="008F0D92"/>
    <w:rsid w:val="008F6389"/>
    <w:rsid w:val="008F6C32"/>
    <w:rsid w:val="008F7365"/>
    <w:rsid w:val="00901D7A"/>
    <w:rsid w:val="0090509D"/>
    <w:rsid w:val="00906EC2"/>
    <w:rsid w:val="00907D76"/>
    <w:rsid w:val="00913468"/>
    <w:rsid w:val="009207D1"/>
    <w:rsid w:val="00930F1E"/>
    <w:rsid w:val="0093417F"/>
    <w:rsid w:val="00935E33"/>
    <w:rsid w:val="00941B12"/>
    <w:rsid w:val="009445DC"/>
    <w:rsid w:val="009505AA"/>
    <w:rsid w:val="00952889"/>
    <w:rsid w:val="00954EEC"/>
    <w:rsid w:val="0095695F"/>
    <w:rsid w:val="00956B38"/>
    <w:rsid w:val="00960EB7"/>
    <w:rsid w:val="0096306B"/>
    <w:rsid w:val="00966756"/>
    <w:rsid w:val="009676C0"/>
    <w:rsid w:val="009865DD"/>
    <w:rsid w:val="009910B3"/>
    <w:rsid w:val="0099233B"/>
    <w:rsid w:val="009A49D6"/>
    <w:rsid w:val="009A7A5A"/>
    <w:rsid w:val="009B0569"/>
    <w:rsid w:val="009B1A8B"/>
    <w:rsid w:val="009B30E3"/>
    <w:rsid w:val="009B4BC8"/>
    <w:rsid w:val="009B63DA"/>
    <w:rsid w:val="009B69AF"/>
    <w:rsid w:val="009B72C2"/>
    <w:rsid w:val="009C2810"/>
    <w:rsid w:val="009C2B34"/>
    <w:rsid w:val="009C4EEB"/>
    <w:rsid w:val="009D6A87"/>
    <w:rsid w:val="009D7F73"/>
    <w:rsid w:val="009E00AA"/>
    <w:rsid w:val="009E6681"/>
    <w:rsid w:val="009F0FCE"/>
    <w:rsid w:val="009F220A"/>
    <w:rsid w:val="009F36E4"/>
    <w:rsid w:val="00A01FB4"/>
    <w:rsid w:val="00A10E49"/>
    <w:rsid w:val="00A11CEE"/>
    <w:rsid w:val="00A134B8"/>
    <w:rsid w:val="00A1371A"/>
    <w:rsid w:val="00A1382A"/>
    <w:rsid w:val="00A13F7B"/>
    <w:rsid w:val="00A15B0E"/>
    <w:rsid w:val="00A22E6D"/>
    <w:rsid w:val="00A25E72"/>
    <w:rsid w:val="00A26326"/>
    <w:rsid w:val="00A26436"/>
    <w:rsid w:val="00A33356"/>
    <w:rsid w:val="00A346B7"/>
    <w:rsid w:val="00A35667"/>
    <w:rsid w:val="00A4319D"/>
    <w:rsid w:val="00A44B2C"/>
    <w:rsid w:val="00A45FC6"/>
    <w:rsid w:val="00A50250"/>
    <w:rsid w:val="00A50613"/>
    <w:rsid w:val="00A50F75"/>
    <w:rsid w:val="00A5240E"/>
    <w:rsid w:val="00A536DA"/>
    <w:rsid w:val="00A54F76"/>
    <w:rsid w:val="00A55A5A"/>
    <w:rsid w:val="00A623A2"/>
    <w:rsid w:val="00A633F9"/>
    <w:rsid w:val="00A668D4"/>
    <w:rsid w:val="00A6772F"/>
    <w:rsid w:val="00A67A0C"/>
    <w:rsid w:val="00A73CB3"/>
    <w:rsid w:val="00A7449A"/>
    <w:rsid w:val="00A80831"/>
    <w:rsid w:val="00A83A0D"/>
    <w:rsid w:val="00A84FB0"/>
    <w:rsid w:val="00A85B23"/>
    <w:rsid w:val="00A87BAA"/>
    <w:rsid w:val="00A92478"/>
    <w:rsid w:val="00A927E1"/>
    <w:rsid w:val="00A96C20"/>
    <w:rsid w:val="00A96D0A"/>
    <w:rsid w:val="00A97E70"/>
    <w:rsid w:val="00AA1C17"/>
    <w:rsid w:val="00AA38B5"/>
    <w:rsid w:val="00AA39E0"/>
    <w:rsid w:val="00AA6DF5"/>
    <w:rsid w:val="00AB0A7F"/>
    <w:rsid w:val="00AC0917"/>
    <w:rsid w:val="00AD06DD"/>
    <w:rsid w:val="00AD122E"/>
    <w:rsid w:val="00AD1D13"/>
    <w:rsid w:val="00AD28C2"/>
    <w:rsid w:val="00AD37F1"/>
    <w:rsid w:val="00AD4B7D"/>
    <w:rsid w:val="00AD7FF7"/>
    <w:rsid w:val="00AE6D53"/>
    <w:rsid w:val="00AF066C"/>
    <w:rsid w:val="00AF3E4E"/>
    <w:rsid w:val="00AF582C"/>
    <w:rsid w:val="00AF65EE"/>
    <w:rsid w:val="00AF7DCD"/>
    <w:rsid w:val="00B116BC"/>
    <w:rsid w:val="00B11C61"/>
    <w:rsid w:val="00B136E6"/>
    <w:rsid w:val="00B23D1C"/>
    <w:rsid w:val="00B24258"/>
    <w:rsid w:val="00B25BB5"/>
    <w:rsid w:val="00B25F65"/>
    <w:rsid w:val="00B264AC"/>
    <w:rsid w:val="00B3441C"/>
    <w:rsid w:val="00B348C9"/>
    <w:rsid w:val="00B36E68"/>
    <w:rsid w:val="00B4023F"/>
    <w:rsid w:val="00B479C7"/>
    <w:rsid w:val="00B47D88"/>
    <w:rsid w:val="00B51AA1"/>
    <w:rsid w:val="00B51E74"/>
    <w:rsid w:val="00B53575"/>
    <w:rsid w:val="00B542F1"/>
    <w:rsid w:val="00B55AA2"/>
    <w:rsid w:val="00B56BB5"/>
    <w:rsid w:val="00B647A4"/>
    <w:rsid w:val="00B667E9"/>
    <w:rsid w:val="00B702F6"/>
    <w:rsid w:val="00B742C4"/>
    <w:rsid w:val="00B846B4"/>
    <w:rsid w:val="00B8659B"/>
    <w:rsid w:val="00B879FE"/>
    <w:rsid w:val="00B908A3"/>
    <w:rsid w:val="00B90EBD"/>
    <w:rsid w:val="00B9183E"/>
    <w:rsid w:val="00B9257A"/>
    <w:rsid w:val="00B942CF"/>
    <w:rsid w:val="00BA05DC"/>
    <w:rsid w:val="00BA16C1"/>
    <w:rsid w:val="00BA1861"/>
    <w:rsid w:val="00BA32A1"/>
    <w:rsid w:val="00BA6A67"/>
    <w:rsid w:val="00BB183E"/>
    <w:rsid w:val="00BB304A"/>
    <w:rsid w:val="00BB3DAC"/>
    <w:rsid w:val="00BB670B"/>
    <w:rsid w:val="00BB7E6F"/>
    <w:rsid w:val="00BC4B45"/>
    <w:rsid w:val="00BC4E9A"/>
    <w:rsid w:val="00BC7BC4"/>
    <w:rsid w:val="00BD0DBE"/>
    <w:rsid w:val="00BD24D7"/>
    <w:rsid w:val="00BD29FA"/>
    <w:rsid w:val="00BD3EBA"/>
    <w:rsid w:val="00BD6AD5"/>
    <w:rsid w:val="00BD72D0"/>
    <w:rsid w:val="00BD7B0B"/>
    <w:rsid w:val="00BE72B6"/>
    <w:rsid w:val="00BE7972"/>
    <w:rsid w:val="00BF3F26"/>
    <w:rsid w:val="00C12684"/>
    <w:rsid w:val="00C1351D"/>
    <w:rsid w:val="00C13CBD"/>
    <w:rsid w:val="00C20167"/>
    <w:rsid w:val="00C20A84"/>
    <w:rsid w:val="00C20BE6"/>
    <w:rsid w:val="00C228AB"/>
    <w:rsid w:val="00C238C2"/>
    <w:rsid w:val="00C25946"/>
    <w:rsid w:val="00C25F0D"/>
    <w:rsid w:val="00C2720F"/>
    <w:rsid w:val="00C277C2"/>
    <w:rsid w:val="00C27F3D"/>
    <w:rsid w:val="00C3119A"/>
    <w:rsid w:val="00C32CA2"/>
    <w:rsid w:val="00C34AA2"/>
    <w:rsid w:val="00C41128"/>
    <w:rsid w:val="00C423CE"/>
    <w:rsid w:val="00C44FC2"/>
    <w:rsid w:val="00C45256"/>
    <w:rsid w:val="00C47EF8"/>
    <w:rsid w:val="00C50D95"/>
    <w:rsid w:val="00C51750"/>
    <w:rsid w:val="00C532E0"/>
    <w:rsid w:val="00C53428"/>
    <w:rsid w:val="00C546B3"/>
    <w:rsid w:val="00C57B8D"/>
    <w:rsid w:val="00C60491"/>
    <w:rsid w:val="00C635B4"/>
    <w:rsid w:val="00C63712"/>
    <w:rsid w:val="00C639D0"/>
    <w:rsid w:val="00C63A95"/>
    <w:rsid w:val="00C64657"/>
    <w:rsid w:val="00C64FB4"/>
    <w:rsid w:val="00C65381"/>
    <w:rsid w:val="00C75AFF"/>
    <w:rsid w:val="00C76858"/>
    <w:rsid w:val="00C8142C"/>
    <w:rsid w:val="00C824C1"/>
    <w:rsid w:val="00C84CEE"/>
    <w:rsid w:val="00C86201"/>
    <w:rsid w:val="00C86A7D"/>
    <w:rsid w:val="00C912AF"/>
    <w:rsid w:val="00C94891"/>
    <w:rsid w:val="00C94F0C"/>
    <w:rsid w:val="00CA5EF5"/>
    <w:rsid w:val="00CA66E7"/>
    <w:rsid w:val="00CA7596"/>
    <w:rsid w:val="00CB0BEE"/>
    <w:rsid w:val="00CB26B7"/>
    <w:rsid w:val="00CB2D80"/>
    <w:rsid w:val="00CC3896"/>
    <w:rsid w:val="00CC3908"/>
    <w:rsid w:val="00CC5EF0"/>
    <w:rsid w:val="00CD13FC"/>
    <w:rsid w:val="00CD293C"/>
    <w:rsid w:val="00CD5131"/>
    <w:rsid w:val="00CD595F"/>
    <w:rsid w:val="00CD6042"/>
    <w:rsid w:val="00CE4F58"/>
    <w:rsid w:val="00CE7BCD"/>
    <w:rsid w:val="00CE7DAA"/>
    <w:rsid w:val="00CF1C03"/>
    <w:rsid w:val="00CF2D35"/>
    <w:rsid w:val="00D011F7"/>
    <w:rsid w:val="00D01ECB"/>
    <w:rsid w:val="00D06A5D"/>
    <w:rsid w:val="00D07C5F"/>
    <w:rsid w:val="00D116E7"/>
    <w:rsid w:val="00D11AA0"/>
    <w:rsid w:val="00D13D05"/>
    <w:rsid w:val="00D22EF3"/>
    <w:rsid w:val="00D25472"/>
    <w:rsid w:val="00D25710"/>
    <w:rsid w:val="00D343AB"/>
    <w:rsid w:val="00D42939"/>
    <w:rsid w:val="00D42B64"/>
    <w:rsid w:val="00D448F8"/>
    <w:rsid w:val="00D44F69"/>
    <w:rsid w:val="00D46AFB"/>
    <w:rsid w:val="00D47E14"/>
    <w:rsid w:val="00D507C4"/>
    <w:rsid w:val="00D51722"/>
    <w:rsid w:val="00D51E9E"/>
    <w:rsid w:val="00D54044"/>
    <w:rsid w:val="00D57AF9"/>
    <w:rsid w:val="00D60201"/>
    <w:rsid w:val="00D62373"/>
    <w:rsid w:val="00D66089"/>
    <w:rsid w:val="00D66828"/>
    <w:rsid w:val="00D73297"/>
    <w:rsid w:val="00D81DC8"/>
    <w:rsid w:val="00D837C4"/>
    <w:rsid w:val="00D83BBF"/>
    <w:rsid w:val="00D9019E"/>
    <w:rsid w:val="00D909E4"/>
    <w:rsid w:val="00D918BF"/>
    <w:rsid w:val="00DA0426"/>
    <w:rsid w:val="00DA2CA3"/>
    <w:rsid w:val="00DA572E"/>
    <w:rsid w:val="00DA687C"/>
    <w:rsid w:val="00DB1C13"/>
    <w:rsid w:val="00DB1D8D"/>
    <w:rsid w:val="00DB27B9"/>
    <w:rsid w:val="00DB5929"/>
    <w:rsid w:val="00DB7D09"/>
    <w:rsid w:val="00DC09CC"/>
    <w:rsid w:val="00DC120E"/>
    <w:rsid w:val="00DD7B5B"/>
    <w:rsid w:val="00DE609A"/>
    <w:rsid w:val="00DF2A1F"/>
    <w:rsid w:val="00DF6C58"/>
    <w:rsid w:val="00DF7327"/>
    <w:rsid w:val="00DF7DA6"/>
    <w:rsid w:val="00E02960"/>
    <w:rsid w:val="00E06D0C"/>
    <w:rsid w:val="00E105BD"/>
    <w:rsid w:val="00E111BE"/>
    <w:rsid w:val="00E11F61"/>
    <w:rsid w:val="00E12D14"/>
    <w:rsid w:val="00E12DC7"/>
    <w:rsid w:val="00E13E2E"/>
    <w:rsid w:val="00E15ACF"/>
    <w:rsid w:val="00E175B7"/>
    <w:rsid w:val="00E20E78"/>
    <w:rsid w:val="00E231BC"/>
    <w:rsid w:val="00E24546"/>
    <w:rsid w:val="00E2535F"/>
    <w:rsid w:val="00E2660A"/>
    <w:rsid w:val="00E269B0"/>
    <w:rsid w:val="00E2713B"/>
    <w:rsid w:val="00E301DD"/>
    <w:rsid w:val="00E35B33"/>
    <w:rsid w:val="00E36E3E"/>
    <w:rsid w:val="00E40533"/>
    <w:rsid w:val="00E446F7"/>
    <w:rsid w:val="00E44831"/>
    <w:rsid w:val="00E526A4"/>
    <w:rsid w:val="00E54BFA"/>
    <w:rsid w:val="00E55AD3"/>
    <w:rsid w:val="00E6067A"/>
    <w:rsid w:val="00E6082C"/>
    <w:rsid w:val="00E64B82"/>
    <w:rsid w:val="00E658AA"/>
    <w:rsid w:val="00E67096"/>
    <w:rsid w:val="00E8496D"/>
    <w:rsid w:val="00E84D77"/>
    <w:rsid w:val="00E87604"/>
    <w:rsid w:val="00E90709"/>
    <w:rsid w:val="00E9174A"/>
    <w:rsid w:val="00E91F8A"/>
    <w:rsid w:val="00E92164"/>
    <w:rsid w:val="00E96E2C"/>
    <w:rsid w:val="00E97A9C"/>
    <w:rsid w:val="00EA1AF6"/>
    <w:rsid w:val="00EA2269"/>
    <w:rsid w:val="00EA5533"/>
    <w:rsid w:val="00EA7F49"/>
    <w:rsid w:val="00EB3D39"/>
    <w:rsid w:val="00EB48AF"/>
    <w:rsid w:val="00EB5834"/>
    <w:rsid w:val="00EB6DC1"/>
    <w:rsid w:val="00EC690A"/>
    <w:rsid w:val="00EC6AF6"/>
    <w:rsid w:val="00ED0EFA"/>
    <w:rsid w:val="00ED1820"/>
    <w:rsid w:val="00ED3319"/>
    <w:rsid w:val="00ED515B"/>
    <w:rsid w:val="00EE00E6"/>
    <w:rsid w:val="00EE08A0"/>
    <w:rsid w:val="00EE46EB"/>
    <w:rsid w:val="00EE6CF1"/>
    <w:rsid w:val="00EE7FC8"/>
    <w:rsid w:val="00EF33D1"/>
    <w:rsid w:val="00EF33E6"/>
    <w:rsid w:val="00EF6251"/>
    <w:rsid w:val="00EF7F19"/>
    <w:rsid w:val="00F0105B"/>
    <w:rsid w:val="00F0228C"/>
    <w:rsid w:val="00F02D85"/>
    <w:rsid w:val="00F04859"/>
    <w:rsid w:val="00F10AE1"/>
    <w:rsid w:val="00F110DD"/>
    <w:rsid w:val="00F12DA3"/>
    <w:rsid w:val="00F14652"/>
    <w:rsid w:val="00F2315A"/>
    <w:rsid w:val="00F2774C"/>
    <w:rsid w:val="00F31954"/>
    <w:rsid w:val="00F31B9C"/>
    <w:rsid w:val="00F37C59"/>
    <w:rsid w:val="00F40DC4"/>
    <w:rsid w:val="00F42FCD"/>
    <w:rsid w:val="00F43229"/>
    <w:rsid w:val="00F4341D"/>
    <w:rsid w:val="00F443D9"/>
    <w:rsid w:val="00F46336"/>
    <w:rsid w:val="00F463B8"/>
    <w:rsid w:val="00F472F9"/>
    <w:rsid w:val="00F50C77"/>
    <w:rsid w:val="00F556FB"/>
    <w:rsid w:val="00F5670D"/>
    <w:rsid w:val="00F570A6"/>
    <w:rsid w:val="00F62365"/>
    <w:rsid w:val="00F63B80"/>
    <w:rsid w:val="00F67565"/>
    <w:rsid w:val="00F70854"/>
    <w:rsid w:val="00F7232E"/>
    <w:rsid w:val="00F728D1"/>
    <w:rsid w:val="00F72AEB"/>
    <w:rsid w:val="00F7306E"/>
    <w:rsid w:val="00F75D75"/>
    <w:rsid w:val="00F77006"/>
    <w:rsid w:val="00F8672E"/>
    <w:rsid w:val="00F92659"/>
    <w:rsid w:val="00F9673F"/>
    <w:rsid w:val="00FA2988"/>
    <w:rsid w:val="00FA3638"/>
    <w:rsid w:val="00FA699D"/>
    <w:rsid w:val="00FB28C0"/>
    <w:rsid w:val="00FB3D94"/>
    <w:rsid w:val="00FB47E1"/>
    <w:rsid w:val="00FB5259"/>
    <w:rsid w:val="00FC1FBA"/>
    <w:rsid w:val="00FC21D0"/>
    <w:rsid w:val="00FC25B7"/>
    <w:rsid w:val="00FC7558"/>
    <w:rsid w:val="00FD70AC"/>
    <w:rsid w:val="00FE2CB1"/>
    <w:rsid w:val="00FE40AD"/>
    <w:rsid w:val="00FE4A10"/>
    <w:rsid w:val="00FE536C"/>
    <w:rsid w:val="00FE5C22"/>
    <w:rsid w:val="00FF12C4"/>
    <w:rsid w:val="00FF1441"/>
    <w:rsid w:val="00FF16C1"/>
    <w:rsid w:val="00FF2670"/>
    <w:rsid w:val="00FF387C"/>
    <w:rsid w:val="00FF3F9D"/>
    <w:rsid w:val="00FF6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C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2D"/>
  </w:style>
  <w:style w:type="paragraph" w:styleId="1">
    <w:name w:val="heading 1"/>
    <w:basedOn w:val="a"/>
    <w:next w:val="a"/>
    <w:link w:val="1Char"/>
    <w:uiPriority w:val="9"/>
    <w:qFormat/>
    <w:rsid w:val="00124D40"/>
    <w:pPr>
      <w:spacing w:line="240" w:lineRule="auto"/>
      <w:jc w:val="center"/>
      <w:outlineLvl w:val="0"/>
    </w:pPr>
    <w:rPr>
      <w:rFonts w:ascii="Lotus Linotype" w:hAnsi="Lotus Linotype" w:cs="Lotus Linotype"/>
      <w:b/>
      <w:bCs/>
      <w:sz w:val="40"/>
      <w:szCs w:val="40"/>
    </w:rPr>
  </w:style>
  <w:style w:type="paragraph" w:styleId="2">
    <w:name w:val="heading 2"/>
    <w:basedOn w:val="a"/>
    <w:next w:val="a"/>
    <w:link w:val="2Char"/>
    <w:uiPriority w:val="9"/>
    <w:unhideWhenUsed/>
    <w:qFormat/>
    <w:rsid w:val="00124D40"/>
    <w:pPr>
      <w:spacing w:after="240" w:line="240" w:lineRule="auto"/>
      <w:jc w:val="center"/>
      <w:outlineLvl w:val="1"/>
    </w:pPr>
    <w:rPr>
      <w:rFonts w:ascii="Lotus Linotype" w:hAnsi="Lotus Linotype" w:cs="Lotus Linotype"/>
      <w:b/>
      <w:bCs/>
      <w:sz w:val="40"/>
      <w:szCs w:val="40"/>
    </w:rPr>
  </w:style>
  <w:style w:type="paragraph" w:styleId="3">
    <w:name w:val="heading 3"/>
    <w:basedOn w:val="a"/>
    <w:next w:val="a"/>
    <w:link w:val="3Char"/>
    <w:uiPriority w:val="9"/>
    <w:unhideWhenUsed/>
    <w:qFormat/>
    <w:rsid w:val="00124D40"/>
    <w:pPr>
      <w:outlineLvl w:val="2"/>
    </w:pPr>
    <w:rPr>
      <w:rFonts w:ascii="Lotus Linotype" w:hAnsi="Lotus Linotype" w:cs="Lotus Linotype"/>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4D40"/>
    <w:rPr>
      <w:rFonts w:ascii="Lotus Linotype" w:hAnsi="Lotus Linotype" w:cs="Lotus Linotype"/>
      <w:b/>
      <w:bCs/>
      <w:sz w:val="40"/>
      <w:szCs w:val="40"/>
    </w:rPr>
  </w:style>
  <w:style w:type="character" w:customStyle="1" w:styleId="2Char">
    <w:name w:val="عنوان 2 Char"/>
    <w:basedOn w:val="a0"/>
    <w:link w:val="2"/>
    <w:uiPriority w:val="9"/>
    <w:rsid w:val="00124D40"/>
    <w:rPr>
      <w:rFonts w:ascii="Lotus Linotype" w:hAnsi="Lotus Linotype" w:cs="Lotus Linotype"/>
      <w:b/>
      <w:bCs/>
      <w:sz w:val="40"/>
      <w:szCs w:val="40"/>
    </w:rPr>
  </w:style>
  <w:style w:type="character" w:customStyle="1" w:styleId="3Char">
    <w:name w:val="عنوان 3 Char"/>
    <w:basedOn w:val="a0"/>
    <w:link w:val="3"/>
    <w:uiPriority w:val="9"/>
    <w:rsid w:val="00124D40"/>
    <w:rPr>
      <w:rFonts w:ascii="Lotus Linotype" w:hAnsi="Lotus Linotype" w:cs="Lotus Linotype"/>
      <w:b/>
      <w:bCs/>
      <w:sz w:val="36"/>
      <w:szCs w:val="36"/>
    </w:rPr>
  </w:style>
  <w:style w:type="paragraph" w:styleId="a3">
    <w:name w:val="List Paragraph"/>
    <w:basedOn w:val="a"/>
    <w:uiPriority w:val="34"/>
    <w:qFormat/>
    <w:rsid w:val="00124D40"/>
    <w:pPr>
      <w:ind w:left="720"/>
      <w:contextualSpacing/>
    </w:pPr>
  </w:style>
  <w:style w:type="paragraph" w:styleId="a4">
    <w:name w:val="footnote text"/>
    <w:basedOn w:val="a"/>
    <w:link w:val="Char"/>
    <w:uiPriority w:val="99"/>
    <w:unhideWhenUsed/>
    <w:rsid w:val="00124D40"/>
    <w:pPr>
      <w:bidi w:val="0"/>
      <w:spacing w:line="240" w:lineRule="auto"/>
    </w:pPr>
    <w:rPr>
      <w:rFonts w:ascii="Lotus Linotype" w:hAnsi="Lotus Linotype" w:cs="Lotus Linotype"/>
      <w:sz w:val="20"/>
      <w:szCs w:val="20"/>
      <w:lang w:val="id-ID"/>
    </w:rPr>
  </w:style>
  <w:style w:type="character" w:customStyle="1" w:styleId="Char">
    <w:name w:val="نص حاشية سفلية Char"/>
    <w:basedOn w:val="a0"/>
    <w:link w:val="a4"/>
    <w:uiPriority w:val="99"/>
    <w:rsid w:val="00124D40"/>
    <w:rPr>
      <w:rFonts w:ascii="Lotus Linotype" w:hAnsi="Lotus Linotype" w:cs="Lotus Linotype"/>
      <w:sz w:val="20"/>
      <w:szCs w:val="20"/>
      <w:lang w:val="id-ID"/>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rsid w:val="00124D40"/>
    <w:rPr>
      <w:vertAlign w:val="superscript"/>
    </w:rPr>
  </w:style>
  <w:style w:type="character" w:styleId="Hyperlink">
    <w:name w:val="Hyperlink"/>
    <w:basedOn w:val="a0"/>
    <w:uiPriority w:val="99"/>
    <w:unhideWhenUsed/>
    <w:rsid w:val="00124D40"/>
    <w:rPr>
      <w:color w:val="0563C1" w:themeColor="hyperlink"/>
      <w:u w:val="single"/>
    </w:rPr>
  </w:style>
  <w:style w:type="paragraph" w:styleId="a6">
    <w:name w:val="header"/>
    <w:basedOn w:val="a"/>
    <w:link w:val="Char0"/>
    <w:uiPriority w:val="99"/>
    <w:unhideWhenUsed/>
    <w:rsid w:val="00124D40"/>
    <w:pPr>
      <w:tabs>
        <w:tab w:val="center" w:pos="4153"/>
        <w:tab w:val="right" w:pos="8306"/>
      </w:tabs>
      <w:spacing w:line="240" w:lineRule="auto"/>
    </w:pPr>
  </w:style>
  <w:style w:type="character" w:customStyle="1" w:styleId="Char0">
    <w:name w:val="رأس الصفحة Char"/>
    <w:basedOn w:val="a0"/>
    <w:link w:val="a6"/>
    <w:uiPriority w:val="99"/>
    <w:rsid w:val="00124D40"/>
  </w:style>
  <w:style w:type="paragraph" w:styleId="a7">
    <w:name w:val="footer"/>
    <w:basedOn w:val="a"/>
    <w:link w:val="Char1"/>
    <w:uiPriority w:val="99"/>
    <w:unhideWhenUsed/>
    <w:rsid w:val="00124D40"/>
    <w:pPr>
      <w:tabs>
        <w:tab w:val="center" w:pos="4153"/>
        <w:tab w:val="right" w:pos="8306"/>
      </w:tabs>
      <w:spacing w:line="240" w:lineRule="auto"/>
    </w:pPr>
  </w:style>
  <w:style w:type="character" w:customStyle="1" w:styleId="Char1">
    <w:name w:val="تذييل الصفحة Char"/>
    <w:basedOn w:val="a0"/>
    <w:link w:val="a7"/>
    <w:uiPriority w:val="99"/>
    <w:rsid w:val="00124D40"/>
  </w:style>
  <w:style w:type="paragraph" w:styleId="a8">
    <w:name w:val="No Spacing"/>
    <w:uiPriority w:val="1"/>
    <w:qFormat/>
    <w:rsid w:val="00124D40"/>
    <w:pPr>
      <w:spacing w:line="240" w:lineRule="auto"/>
    </w:pPr>
  </w:style>
  <w:style w:type="paragraph" w:styleId="a9">
    <w:name w:val="TOC Heading"/>
    <w:basedOn w:val="1"/>
    <w:next w:val="a"/>
    <w:uiPriority w:val="39"/>
    <w:unhideWhenUsed/>
    <w:qFormat/>
    <w:rsid w:val="00124D40"/>
    <w:pPr>
      <w:keepNext/>
      <w:keepLines/>
      <w:bidi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10">
    <w:name w:val="toc 1"/>
    <w:basedOn w:val="a"/>
    <w:next w:val="a"/>
    <w:autoRedefine/>
    <w:uiPriority w:val="39"/>
    <w:unhideWhenUsed/>
    <w:rsid w:val="00124D40"/>
    <w:pPr>
      <w:shd w:val="clear" w:color="auto" w:fill="F2F2F2" w:themeFill="background1" w:themeFillShade="F2"/>
      <w:tabs>
        <w:tab w:val="right" w:leader="dot" w:pos="8296"/>
      </w:tabs>
      <w:spacing w:after="100"/>
    </w:pPr>
  </w:style>
  <w:style w:type="paragraph" w:styleId="20">
    <w:name w:val="toc 2"/>
    <w:basedOn w:val="a"/>
    <w:next w:val="a"/>
    <w:autoRedefine/>
    <w:uiPriority w:val="39"/>
    <w:unhideWhenUsed/>
    <w:rsid w:val="00124D40"/>
    <w:pPr>
      <w:spacing w:after="100"/>
      <w:ind w:left="220"/>
    </w:pPr>
  </w:style>
  <w:style w:type="paragraph" w:styleId="30">
    <w:name w:val="toc 3"/>
    <w:basedOn w:val="a"/>
    <w:next w:val="a"/>
    <w:autoRedefine/>
    <w:uiPriority w:val="39"/>
    <w:unhideWhenUsed/>
    <w:rsid w:val="00124D40"/>
    <w:pPr>
      <w:spacing w:after="100"/>
      <w:ind w:left="440"/>
    </w:pPr>
  </w:style>
  <w:style w:type="table" w:styleId="aa">
    <w:name w:val="Table Grid"/>
    <w:basedOn w:val="a1"/>
    <w:uiPriority w:val="39"/>
    <w:rsid w:val="00867237"/>
    <w:pPr>
      <w:bidi w:val="0"/>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930F1E"/>
    <w:rPr>
      <w:color w:val="605E5C"/>
      <w:shd w:val="clear" w:color="auto" w:fill="E1DFDD"/>
    </w:rPr>
  </w:style>
  <w:style w:type="paragraph" w:styleId="ab">
    <w:name w:val="Balloon Text"/>
    <w:basedOn w:val="a"/>
    <w:link w:val="Char2"/>
    <w:uiPriority w:val="99"/>
    <w:semiHidden/>
    <w:unhideWhenUsed/>
    <w:rsid w:val="00551C46"/>
    <w:pPr>
      <w:spacing w:line="240" w:lineRule="auto"/>
    </w:pPr>
    <w:rPr>
      <w:rFonts w:ascii="Tahoma" w:hAnsi="Tahoma" w:cs="Tahoma"/>
      <w:sz w:val="16"/>
      <w:szCs w:val="16"/>
    </w:rPr>
  </w:style>
  <w:style w:type="character" w:customStyle="1" w:styleId="Char2">
    <w:name w:val="نص في بالون Char"/>
    <w:basedOn w:val="a0"/>
    <w:link w:val="ab"/>
    <w:uiPriority w:val="99"/>
    <w:semiHidden/>
    <w:rsid w:val="00551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2D"/>
  </w:style>
  <w:style w:type="paragraph" w:styleId="1">
    <w:name w:val="heading 1"/>
    <w:basedOn w:val="a"/>
    <w:next w:val="a"/>
    <w:link w:val="1Char"/>
    <w:uiPriority w:val="9"/>
    <w:qFormat/>
    <w:rsid w:val="00124D40"/>
    <w:pPr>
      <w:spacing w:line="240" w:lineRule="auto"/>
      <w:jc w:val="center"/>
      <w:outlineLvl w:val="0"/>
    </w:pPr>
    <w:rPr>
      <w:rFonts w:ascii="Lotus Linotype" w:hAnsi="Lotus Linotype" w:cs="Lotus Linotype"/>
      <w:b/>
      <w:bCs/>
      <w:sz w:val="40"/>
      <w:szCs w:val="40"/>
    </w:rPr>
  </w:style>
  <w:style w:type="paragraph" w:styleId="2">
    <w:name w:val="heading 2"/>
    <w:basedOn w:val="a"/>
    <w:next w:val="a"/>
    <w:link w:val="2Char"/>
    <w:uiPriority w:val="9"/>
    <w:unhideWhenUsed/>
    <w:qFormat/>
    <w:rsid w:val="00124D40"/>
    <w:pPr>
      <w:spacing w:after="240" w:line="240" w:lineRule="auto"/>
      <w:jc w:val="center"/>
      <w:outlineLvl w:val="1"/>
    </w:pPr>
    <w:rPr>
      <w:rFonts w:ascii="Lotus Linotype" w:hAnsi="Lotus Linotype" w:cs="Lotus Linotype"/>
      <w:b/>
      <w:bCs/>
      <w:sz w:val="40"/>
      <w:szCs w:val="40"/>
    </w:rPr>
  </w:style>
  <w:style w:type="paragraph" w:styleId="3">
    <w:name w:val="heading 3"/>
    <w:basedOn w:val="a"/>
    <w:next w:val="a"/>
    <w:link w:val="3Char"/>
    <w:uiPriority w:val="9"/>
    <w:unhideWhenUsed/>
    <w:qFormat/>
    <w:rsid w:val="00124D40"/>
    <w:pPr>
      <w:outlineLvl w:val="2"/>
    </w:pPr>
    <w:rPr>
      <w:rFonts w:ascii="Lotus Linotype" w:hAnsi="Lotus Linotype" w:cs="Lotus Linotype"/>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4D40"/>
    <w:rPr>
      <w:rFonts w:ascii="Lotus Linotype" w:hAnsi="Lotus Linotype" w:cs="Lotus Linotype"/>
      <w:b/>
      <w:bCs/>
      <w:sz w:val="40"/>
      <w:szCs w:val="40"/>
    </w:rPr>
  </w:style>
  <w:style w:type="character" w:customStyle="1" w:styleId="2Char">
    <w:name w:val="عنوان 2 Char"/>
    <w:basedOn w:val="a0"/>
    <w:link w:val="2"/>
    <w:uiPriority w:val="9"/>
    <w:rsid w:val="00124D40"/>
    <w:rPr>
      <w:rFonts w:ascii="Lotus Linotype" w:hAnsi="Lotus Linotype" w:cs="Lotus Linotype"/>
      <w:b/>
      <w:bCs/>
      <w:sz w:val="40"/>
      <w:szCs w:val="40"/>
    </w:rPr>
  </w:style>
  <w:style w:type="character" w:customStyle="1" w:styleId="3Char">
    <w:name w:val="عنوان 3 Char"/>
    <w:basedOn w:val="a0"/>
    <w:link w:val="3"/>
    <w:uiPriority w:val="9"/>
    <w:rsid w:val="00124D40"/>
    <w:rPr>
      <w:rFonts w:ascii="Lotus Linotype" w:hAnsi="Lotus Linotype" w:cs="Lotus Linotype"/>
      <w:b/>
      <w:bCs/>
      <w:sz w:val="36"/>
      <w:szCs w:val="36"/>
    </w:rPr>
  </w:style>
  <w:style w:type="paragraph" w:styleId="a3">
    <w:name w:val="List Paragraph"/>
    <w:basedOn w:val="a"/>
    <w:uiPriority w:val="34"/>
    <w:qFormat/>
    <w:rsid w:val="00124D40"/>
    <w:pPr>
      <w:ind w:left="720"/>
      <w:contextualSpacing/>
    </w:pPr>
  </w:style>
  <w:style w:type="paragraph" w:styleId="a4">
    <w:name w:val="footnote text"/>
    <w:basedOn w:val="a"/>
    <w:link w:val="Char"/>
    <w:uiPriority w:val="99"/>
    <w:unhideWhenUsed/>
    <w:rsid w:val="00124D40"/>
    <w:pPr>
      <w:bidi w:val="0"/>
      <w:spacing w:line="240" w:lineRule="auto"/>
    </w:pPr>
    <w:rPr>
      <w:rFonts w:ascii="Lotus Linotype" w:hAnsi="Lotus Linotype" w:cs="Lotus Linotype"/>
      <w:sz w:val="20"/>
      <w:szCs w:val="20"/>
      <w:lang w:val="id-ID"/>
    </w:rPr>
  </w:style>
  <w:style w:type="character" w:customStyle="1" w:styleId="Char">
    <w:name w:val="نص حاشية سفلية Char"/>
    <w:basedOn w:val="a0"/>
    <w:link w:val="a4"/>
    <w:uiPriority w:val="99"/>
    <w:rsid w:val="00124D40"/>
    <w:rPr>
      <w:rFonts w:ascii="Lotus Linotype" w:hAnsi="Lotus Linotype" w:cs="Lotus Linotype"/>
      <w:sz w:val="20"/>
      <w:szCs w:val="20"/>
      <w:lang w:val="id-ID"/>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rsid w:val="00124D40"/>
    <w:rPr>
      <w:vertAlign w:val="superscript"/>
    </w:rPr>
  </w:style>
  <w:style w:type="character" w:styleId="Hyperlink">
    <w:name w:val="Hyperlink"/>
    <w:basedOn w:val="a0"/>
    <w:uiPriority w:val="99"/>
    <w:unhideWhenUsed/>
    <w:rsid w:val="00124D40"/>
    <w:rPr>
      <w:color w:val="0563C1" w:themeColor="hyperlink"/>
      <w:u w:val="single"/>
    </w:rPr>
  </w:style>
  <w:style w:type="paragraph" w:styleId="a6">
    <w:name w:val="header"/>
    <w:basedOn w:val="a"/>
    <w:link w:val="Char0"/>
    <w:uiPriority w:val="99"/>
    <w:unhideWhenUsed/>
    <w:rsid w:val="00124D40"/>
    <w:pPr>
      <w:tabs>
        <w:tab w:val="center" w:pos="4153"/>
        <w:tab w:val="right" w:pos="8306"/>
      </w:tabs>
      <w:spacing w:line="240" w:lineRule="auto"/>
    </w:pPr>
  </w:style>
  <w:style w:type="character" w:customStyle="1" w:styleId="Char0">
    <w:name w:val="رأس الصفحة Char"/>
    <w:basedOn w:val="a0"/>
    <w:link w:val="a6"/>
    <w:uiPriority w:val="99"/>
    <w:rsid w:val="00124D40"/>
  </w:style>
  <w:style w:type="paragraph" w:styleId="a7">
    <w:name w:val="footer"/>
    <w:basedOn w:val="a"/>
    <w:link w:val="Char1"/>
    <w:uiPriority w:val="99"/>
    <w:unhideWhenUsed/>
    <w:rsid w:val="00124D40"/>
    <w:pPr>
      <w:tabs>
        <w:tab w:val="center" w:pos="4153"/>
        <w:tab w:val="right" w:pos="8306"/>
      </w:tabs>
      <w:spacing w:line="240" w:lineRule="auto"/>
    </w:pPr>
  </w:style>
  <w:style w:type="character" w:customStyle="1" w:styleId="Char1">
    <w:name w:val="تذييل الصفحة Char"/>
    <w:basedOn w:val="a0"/>
    <w:link w:val="a7"/>
    <w:uiPriority w:val="99"/>
    <w:rsid w:val="00124D40"/>
  </w:style>
  <w:style w:type="paragraph" w:styleId="a8">
    <w:name w:val="No Spacing"/>
    <w:uiPriority w:val="1"/>
    <w:qFormat/>
    <w:rsid w:val="00124D40"/>
    <w:pPr>
      <w:spacing w:line="240" w:lineRule="auto"/>
    </w:pPr>
  </w:style>
  <w:style w:type="paragraph" w:styleId="a9">
    <w:name w:val="TOC Heading"/>
    <w:basedOn w:val="1"/>
    <w:next w:val="a"/>
    <w:uiPriority w:val="39"/>
    <w:unhideWhenUsed/>
    <w:qFormat/>
    <w:rsid w:val="00124D40"/>
    <w:pPr>
      <w:keepNext/>
      <w:keepLines/>
      <w:bidi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10">
    <w:name w:val="toc 1"/>
    <w:basedOn w:val="a"/>
    <w:next w:val="a"/>
    <w:autoRedefine/>
    <w:uiPriority w:val="39"/>
    <w:unhideWhenUsed/>
    <w:rsid w:val="00124D40"/>
    <w:pPr>
      <w:shd w:val="clear" w:color="auto" w:fill="F2F2F2" w:themeFill="background1" w:themeFillShade="F2"/>
      <w:tabs>
        <w:tab w:val="right" w:leader="dot" w:pos="8296"/>
      </w:tabs>
      <w:spacing w:after="100"/>
    </w:pPr>
  </w:style>
  <w:style w:type="paragraph" w:styleId="20">
    <w:name w:val="toc 2"/>
    <w:basedOn w:val="a"/>
    <w:next w:val="a"/>
    <w:autoRedefine/>
    <w:uiPriority w:val="39"/>
    <w:unhideWhenUsed/>
    <w:rsid w:val="00124D40"/>
    <w:pPr>
      <w:spacing w:after="100"/>
      <w:ind w:left="220"/>
    </w:pPr>
  </w:style>
  <w:style w:type="paragraph" w:styleId="30">
    <w:name w:val="toc 3"/>
    <w:basedOn w:val="a"/>
    <w:next w:val="a"/>
    <w:autoRedefine/>
    <w:uiPriority w:val="39"/>
    <w:unhideWhenUsed/>
    <w:rsid w:val="00124D40"/>
    <w:pPr>
      <w:spacing w:after="100"/>
      <w:ind w:left="440"/>
    </w:pPr>
  </w:style>
  <w:style w:type="table" w:styleId="aa">
    <w:name w:val="Table Grid"/>
    <w:basedOn w:val="a1"/>
    <w:uiPriority w:val="39"/>
    <w:rsid w:val="00867237"/>
    <w:pPr>
      <w:bidi w:val="0"/>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930F1E"/>
    <w:rPr>
      <w:color w:val="605E5C"/>
      <w:shd w:val="clear" w:color="auto" w:fill="E1DFDD"/>
    </w:rPr>
  </w:style>
  <w:style w:type="paragraph" w:styleId="ab">
    <w:name w:val="Balloon Text"/>
    <w:basedOn w:val="a"/>
    <w:link w:val="Char2"/>
    <w:uiPriority w:val="99"/>
    <w:semiHidden/>
    <w:unhideWhenUsed/>
    <w:rsid w:val="00551C46"/>
    <w:pPr>
      <w:spacing w:line="240" w:lineRule="auto"/>
    </w:pPr>
    <w:rPr>
      <w:rFonts w:ascii="Tahoma" w:hAnsi="Tahoma" w:cs="Tahoma"/>
      <w:sz w:val="16"/>
      <w:szCs w:val="16"/>
    </w:rPr>
  </w:style>
  <w:style w:type="character" w:customStyle="1" w:styleId="Char2">
    <w:name w:val="نص في بالون Char"/>
    <w:basedOn w:val="a0"/>
    <w:link w:val="ab"/>
    <w:uiPriority w:val="99"/>
    <w:semiHidden/>
    <w:rsid w:val="00551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D8C3-C78D-4922-A9CB-396771A9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2733</TotalTime>
  <Pages>3</Pages>
  <Words>376</Words>
  <Characters>2146</Characters>
  <Application>Microsoft Office Word</Application>
  <DocSecurity>0</DocSecurity>
  <Lines>17</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المكتبة</cp:lastModifiedBy>
  <cp:revision>124</cp:revision>
  <cp:lastPrinted>2023-05-06T08:08:00Z</cp:lastPrinted>
  <dcterms:created xsi:type="dcterms:W3CDTF">2022-10-22T02:34:00Z</dcterms:created>
  <dcterms:modified xsi:type="dcterms:W3CDTF">2024-10-23T07:30:00Z</dcterms:modified>
</cp:coreProperties>
</file>